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B4" w:rsidRPr="00531479" w:rsidRDefault="00F77260" w:rsidP="001607FF">
      <w:pPr>
        <w:jc w:val="center"/>
        <w:rPr>
          <w:b/>
        </w:rPr>
      </w:pPr>
      <w:r w:rsidRPr="00531479">
        <w:rPr>
          <w:b/>
        </w:rPr>
        <w:t>Контрольно-аналитическая  деятельность</w:t>
      </w:r>
    </w:p>
    <w:p w:rsidR="00F77260" w:rsidRPr="00531479" w:rsidRDefault="00F77260" w:rsidP="00F77260">
      <w:pPr>
        <w:jc w:val="center"/>
        <w:rPr>
          <w:b/>
        </w:rPr>
      </w:pPr>
    </w:p>
    <w:p w:rsidR="00BF4B2D" w:rsidRPr="00531479" w:rsidRDefault="00F77260" w:rsidP="007361DE">
      <w:pPr>
        <w:jc w:val="center"/>
        <w:rPr>
          <w:b/>
        </w:rPr>
      </w:pPr>
      <w:r w:rsidRPr="00531479">
        <w:rPr>
          <w:b/>
        </w:rPr>
        <w:t>1.Комплексное изучени</w:t>
      </w:r>
      <w:r w:rsidR="00DA0CA5">
        <w:rPr>
          <w:b/>
        </w:rPr>
        <w:t>е управленческой деятельности ОО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  <w:gridCol w:w="3544"/>
        <w:gridCol w:w="2268"/>
      </w:tblGrid>
      <w:tr w:rsidR="00F77260" w:rsidRPr="007244EE" w:rsidTr="007361DE">
        <w:tc>
          <w:tcPr>
            <w:tcW w:w="1526" w:type="dxa"/>
          </w:tcPr>
          <w:p w:rsidR="00F77260" w:rsidRPr="007244EE" w:rsidRDefault="00F77260" w:rsidP="003F5449">
            <w:pPr>
              <w:rPr>
                <w:b/>
              </w:rPr>
            </w:pPr>
            <w:r w:rsidRPr="007244EE">
              <w:rPr>
                <w:b/>
              </w:rPr>
              <w:t>Сроки</w:t>
            </w:r>
          </w:p>
          <w:p w:rsidR="00F77260" w:rsidRPr="007244EE" w:rsidRDefault="00F77260" w:rsidP="003F5449">
            <w:pPr>
              <w:rPr>
                <w:b/>
              </w:rPr>
            </w:pPr>
            <w:r w:rsidRPr="007244EE">
              <w:rPr>
                <w:b/>
              </w:rPr>
              <w:t>проведения</w:t>
            </w:r>
          </w:p>
        </w:tc>
        <w:tc>
          <w:tcPr>
            <w:tcW w:w="2551" w:type="dxa"/>
          </w:tcPr>
          <w:p w:rsidR="00F77260" w:rsidRPr="007244EE" w:rsidRDefault="00F77260" w:rsidP="00841277">
            <w:pPr>
              <w:jc w:val="center"/>
              <w:rPr>
                <w:b/>
              </w:rPr>
            </w:pPr>
            <w:r w:rsidRPr="007244EE">
              <w:rPr>
                <w:b/>
              </w:rPr>
              <w:t>О</w:t>
            </w:r>
            <w:r w:rsidR="009D4A18">
              <w:rPr>
                <w:b/>
              </w:rPr>
              <w:t>О</w:t>
            </w:r>
          </w:p>
        </w:tc>
        <w:tc>
          <w:tcPr>
            <w:tcW w:w="3544" w:type="dxa"/>
          </w:tcPr>
          <w:p w:rsidR="00F77260" w:rsidRPr="007244EE" w:rsidRDefault="00F77260" w:rsidP="00DA7489">
            <w:pPr>
              <w:jc w:val="center"/>
              <w:rPr>
                <w:b/>
              </w:rPr>
            </w:pPr>
            <w:r w:rsidRPr="007244EE">
              <w:rPr>
                <w:b/>
              </w:rPr>
              <w:t>Вопросы, выносимые на проверку</w:t>
            </w:r>
          </w:p>
        </w:tc>
        <w:tc>
          <w:tcPr>
            <w:tcW w:w="2268" w:type="dxa"/>
          </w:tcPr>
          <w:p w:rsidR="00F77260" w:rsidRPr="007244EE" w:rsidRDefault="00841277" w:rsidP="00841277">
            <w:pPr>
              <w:jc w:val="center"/>
              <w:rPr>
                <w:b/>
              </w:rPr>
            </w:pPr>
            <w:r w:rsidRPr="007244EE">
              <w:rPr>
                <w:b/>
              </w:rPr>
              <w:t>О</w:t>
            </w:r>
            <w:r w:rsidR="00F77260" w:rsidRPr="007244EE">
              <w:rPr>
                <w:b/>
              </w:rPr>
              <w:t>тветственные</w:t>
            </w:r>
          </w:p>
        </w:tc>
      </w:tr>
      <w:tr w:rsidR="009D4A18" w:rsidRPr="00DD3F83" w:rsidTr="007361DE">
        <w:tc>
          <w:tcPr>
            <w:tcW w:w="1526" w:type="dxa"/>
          </w:tcPr>
          <w:p w:rsidR="009D4A18" w:rsidRPr="007B6160" w:rsidRDefault="009D4A18" w:rsidP="004E6095">
            <w:pPr>
              <w:jc w:val="center"/>
            </w:pPr>
            <w:r>
              <w:t>ф</w:t>
            </w:r>
            <w:r w:rsidRPr="007B6160">
              <w:t>евраль</w:t>
            </w:r>
          </w:p>
        </w:tc>
        <w:tc>
          <w:tcPr>
            <w:tcW w:w="2551" w:type="dxa"/>
          </w:tcPr>
          <w:p w:rsidR="009D4A18" w:rsidRDefault="009D4A18" w:rsidP="00AE4623">
            <w:pPr>
              <w:jc w:val="both"/>
            </w:pPr>
            <w:r w:rsidRPr="007B6160">
              <w:t xml:space="preserve">МДОБУ </w:t>
            </w:r>
          </w:p>
          <w:p w:rsidR="009D4A18" w:rsidRPr="00DD3F83" w:rsidRDefault="009D4A18" w:rsidP="00AE4623">
            <w:pPr>
              <w:jc w:val="both"/>
            </w:pPr>
            <w:r w:rsidRPr="007B6160">
              <w:t>«Детский сад № 23»</w:t>
            </w:r>
          </w:p>
        </w:tc>
        <w:tc>
          <w:tcPr>
            <w:tcW w:w="3544" w:type="dxa"/>
          </w:tcPr>
          <w:p w:rsidR="009D4A18" w:rsidRPr="007B6160" w:rsidRDefault="009D4A18" w:rsidP="004E6095">
            <w:pPr>
              <w:jc w:val="both"/>
            </w:pPr>
            <w:r w:rsidRPr="007B6160">
              <w:t>Деятельность МДОБУ «Детский сад № 23»</w:t>
            </w:r>
            <w:r w:rsidRPr="007B6160">
              <w:rPr>
                <w:lang w:eastAsia="ar-SA"/>
              </w:rPr>
              <w:t xml:space="preserve"> по выполнению «Закона об образовании в РФ» и обеспечению качества образования</w:t>
            </w:r>
            <w:r w:rsidRPr="007B6160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268" w:type="dxa"/>
          </w:tcPr>
          <w:p w:rsidR="009D4A18" w:rsidRPr="007B6160" w:rsidRDefault="009D4A18" w:rsidP="004E6095">
            <w:proofErr w:type="spellStart"/>
            <w:r w:rsidRPr="007B6160">
              <w:t>Сурменко</w:t>
            </w:r>
            <w:proofErr w:type="spellEnd"/>
            <w:r w:rsidRPr="007B6160">
              <w:t xml:space="preserve"> О.Н.</w:t>
            </w:r>
          </w:p>
          <w:p w:rsidR="009D4A18" w:rsidRPr="007B6160" w:rsidRDefault="009D4A18" w:rsidP="004E6095">
            <w:r w:rsidRPr="007B6160">
              <w:t>Толмачева Е.П.</w:t>
            </w:r>
          </w:p>
        </w:tc>
      </w:tr>
      <w:tr w:rsidR="009D4A18" w:rsidRPr="00DD3F83" w:rsidTr="007361DE">
        <w:tc>
          <w:tcPr>
            <w:tcW w:w="1526" w:type="dxa"/>
          </w:tcPr>
          <w:p w:rsidR="009D4A18" w:rsidRPr="007B6160" w:rsidRDefault="009D4A18" w:rsidP="004E6095">
            <w:pPr>
              <w:jc w:val="center"/>
            </w:pPr>
            <w:r>
              <w:t>м</w:t>
            </w:r>
            <w:r w:rsidRPr="007B6160">
              <w:t>арт</w:t>
            </w:r>
          </w:p>
        </w:tc>
        <w:tc>
          <w:tcPr>
            <w:tcW w:w="2551" w:type="dxa"/>
          </w:tcPr>
          <w:p w:rsidR="009D4A18" w:rsidRDefault="009D4A18" w:rsidP="00AE4623">
            <w:pPr>
              <w:jc w:val="both"/>
            </w:pPr>
            <w:r w:rsidRPr="007B6160">
              <w:t xml:space="preserve">МДОБУ </w:t>
            </w:r>
          </w:p>
          <w:p w:rsidR="009D4A18" w:rsidRPr="00DD3F83" w:rsidRDefault="009D4A18" w:rsidP="00AE4623">
            <w:pPr>
              <w:jc w:val="both"/>
            </w:pPr>
            <w:r w:rsidRPr="007B6160">
              <w:t>«Детский сад № 32»</w:t>
            </w:r>
          </w:p>
        </w:tc>
        <w:tc>
          <w:tcPr>
            <w:tcW w:w="3544" w:type="dxa"/>
          </w:tcPr>
          <w:p w:rsidR="009D4A18" w:rsidRPr="007B6160" w:rsidRDefault="009D4A18" w:rsidP="004E6095">
            <w:pPr>
              <w:jc w:val="both"/>
            </w:pPr>
            <w:r w:rsidRPr="007B6160">
              <w:t>Деятельность МДОБУ «Детский сад № 32»</w:t>
            </w:r>
            <w:r w:rsidRPr="007B6160">
              <w:rPr>
                <w:lang w:eastAsia="ar-SA"/>
              </w:rPr>
              <w:t xml:space="preserve"> по выполнению «Закона об образовании в РФ» и обеспечению качества образования</w:t>
            </w:r>
            <w:r w:rsidRPr="007B6160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268" w:type="dxa"/>
          </w:tcPr>
          <w:p w:rsidR="009D4A18" w:rsidRPr="007B6160" w:rsidRDefault="009D4A18" w:rsidP="004E6095">
            <w:proofErr w:type="spellStart"/>
            <w:r w:rsidRPr="007B6160">
              <w:t>Сурменко</w:t>
            </w:r>
            <w:proofErr w:type="spellEnd"/>
            <w:r w:rsidRPr="007B6160">
              <w:t xml:space="preserve"> О.Н.</w:t>
            </w:r>
          </w:p>
          <w:p w:rsidR="009D4A18" w:rsidRPr="007B6160" w:rsidRDefault="009D4A18" w:rsidP="004E6095">
            <w:r w:rsidRPr="007B6160">
              <w:t>Толмачева Е.П.</w:t>
            </w:r>
          </w:p>
        </w:tc>
      </w:tr>
      <w:tr w:rsidR="009D4A18" w:rsidRPr="00DD3F83" w:rsidTr="007361DE">
        <w:tc>
          <w:tcPr>
            <w:tcW w:w="1526" w:type="dxa"/>
          </w:tcPr>
          <w:p w:rsidR="009D4A18" w:rsidRPr="007B6160" w:rsidRDefault="009D4A18" w:rsidP="004E6095">
            <w:pPr>
              <w:jc w:val="center"/>
            </w:pPr>
            <w:r>
              <w:t>а</w:t>
            </w:r>
            <w:r w:rsidRPr="007B6160">
              <w:t>прель</w:t>
            </w:r>
          </w:p>
        </w:tc>
        <w:tc>
          <w:tcPr>
            <w:tcW w:w="2551" w:type="dxa"/>
          </w:tcPr>
          <w:p w:rsidR="009D4A18" w:rsidRDefault="009D4A18" w:rsidP="00AE4623">
            <w:pPr>
              <w:jc w:val="both"/>
            </w:pPr>
            <w:r w:rsidRPr="007B6160">
              <w:t>МДОАУ</w:t>
            </w:r>
          </w:p>
          <w:p w:rsidR="009D4A18" w:rsidRPr="00DD3F83" w:rsidRDefault="009D4A18" w:rsidP="00AE4623">
            <w:pPr>
              <w:jc w:val="both"/>
            </w:pPr>
            <w:r w:rsidRPr="007B6160">
              <w:t xml:space="preserve"> «Детский сад № 33»</w:t>
            </w:r>
          </w:p>
        </w:tc>
        <w:tc>
          <w:tcPr>
            <w:tcW w:w="3544" w:type="dxa"/>
          </w:tcPr>
          <w:p w:rsidR="009D4A18" w:rsidRPr="007B6160" w:rsidRDefault="009D4A18" w:rsidP="004E6095">
            <w:pPr>
              <w:jc w:val="both"/>
            </w:pPr>
            <w:r w:rsidRPr="007B6160">
              <w:t>Деятельность МДОАУ «Детский сад № 33»</w:t>
            </w:r>
            <w:r w:rsidRPr="007B6160">
              <w:rPr>
                <w:lang w:eastAsia="ar-SA"/>
              </w:rPr>
              <w:t xml:space="preserve"> по выполнению «Закона об образовании в РФ» и обеспечению качества образования</w:t>
            </w:r>
            <w:r w:rsidRPr="007B6160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268" w:type="dxa"/>
          </w:tcPr>
          <w:p w:rsidR="009D4A18" w:rsidRPr="007B6160" w:rsidRDefault="009D4A18" w:rsidP="004E6095">
            <w:proofErr w:type="spellStart"/>
            <w:r w:rsidRPr="007B6160">
              <w:t>Сурменко</w:t>
            </w:r>
            <w:proofErr w:type="spellEnd"/>
            <w:r w:rsidRPr="007B6160">
              <w:t xml:space="preserve"> О.Н.</w:t>
            </w:r>
          </w:p>
          <w:p w:rsidR="009D4A18" w:rsidRPr="007B6160" w:rsidRDefault="009D4A18" w:rsidP="004E6095">
            <w:r w:rsidRPr="007B6160">
              <w:t>Толмачева Е.П.</w:t>
            </w:r>
          </w:p>
        </w:tc>
      </w:tr>
      <w:tr w:rsidR="009D4A18" w:rsidRPr="00DD3F83" w:rsidTr="007361DE">
        <w:tc>
          <w:tcPr>
            <w:tcW w:w="1526" w:type="dxa"/>
          </w:tcPr>
          <w:p w:rsidR="009D4A18" w:rsidRPr="007B6160" w:rsidRDefault="009D4A18" w:rsidP="004E6095">
            <w:pPr>
              <w:jc w:val="center"/>
            </w:pPr>
            <w:r>
              <w:t>о</w:t>
            </w:r>
            <w:r w:rsidRPr="007B6160">
              <w:t>ктябрь</w:t>
            </w:r>
          </w:p>
        </w:tc>
        <w:tc>
          <w:tcPr>
            <w:tcW w:w="2551" w:type="dxa"/>
          </w:tcPr>
          <w:p w:rsidR="009D4A18" w:rsidRDefault="009D4A18" w:rsidP="00AE4623">
            <w:pPr>
              <w:jc w:val="both"/>
            </w:pPr>
            <w:r w:rsidRPr="007B6160">
              <w:t xml:space="preserve">МДОБУ </w:t>
            </w:r>
          </w:p>
          <w:p w:rsidR="009D4A18" w:rsidRPr="00DD3F83" w:rsidRDefault="009D4A18" w:rsidP="00AE4623">
            <w:pPr>
              <w:jc w:val="both"/>
            </w:pPr>
            <w:r w:rsidRPr="007B6160">
              <w:t>«Детский сад № 21»</w:t>
            </w:r>
          </w:p>
        </w:tc>
        <w:tc>
          <w:tcPr>
            <w:tcW w:w="3544" w:type="dxa"/>
          </w:tcPr>
          <w:p w:rsidR="009D4A18" w:rsidRPr="007B6160" w:rsidRDefault="009D4A18" w:rsidP="004E6095">
            <w:pPr>
              <w:jc w:val="both"/>
            </w:pPr>
            <w:r w:rsidRPr="007B6160">
              <w:t>Деятельность МДОБУ «Детский сад № 21»</w:t>
            </w:r>
            <w:r w:rsidRPr="007B6160">
              <w:rPr>
                <w:lang w:eastAsia="ar-SA"/>
              </w:rPr>
              <w:t xml:space="preserve"> по выполнению «Закона об образовании в РФ» и обеспечению качества образования</w:t>
            </w:r>
            <w:r w:rsidRPr="007B6160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268" w:type="dxa"/>
          </w:tcPr>
          <w:p w:rsidR="009D4A18" w:rsidRPr="007B6160" w:rsidRDefault="009D4A18" w:rsidP="004E6095">
            <w:proofErr w:type="spellStart"/>
            <w:r w:rsidRPr="007B6160">
              <w:t>Сурменко</w:t>
            </w:r>
            <w:proofErr w:type="spellEnd"/>
            <w:r w:rsidRPr="007B6160">
              <w:t xml:space="preserve"> О.Н.</w:t>
            </w:r>
          </w:p>
          <w:p w:rsidR="009D4A18" w:rsidRPr="007B6160" w:rsidRDefault="009D4A18" w:rsidP="004E6095">
            <w:r w:rsidRPr="007B6160">
              <w:t>Толмачева Е.П.</w:t>
            </w:r>
          </w:p>
        </w:tc>
      </w:tr>
      <w:tr w:rsidR="009D4A18" w:rsidRPr="00DD3F83" w:rsidTr="007361DE">
        <w:tc>
          <w:tcPr>
            <w:tcW w:w="1526" w:type="dxa"/>
          </w:tcPr>
          <w:p w:rsidR="009D4A18" w:rsidRPr="007B6160" w:rsidRDefault="009D4A18" w:rsidP="004E6095">
            <w:pPr>
              <w:jc w:val="center"/>
            </w:pPr>
            <w:r>
              <w:t>н</w:t>
            </w:r>
            <w:r w:rsidRPr="007B6160">
              <w:t>оябрь</w:t>
            </w:r>
          </w:p>
        </w:tc>
        <w:tc>
          <w:tcPr>
            <w:tcW w:w="2551" w:type="dxa"/>
          </w:tcPr>
          <w:p w:rsidR="009D4A18" w:rsidRDefault="009D4A18" w:rsidP="00DE0119">
            <w:r w:rsidRPr="007B6160">
              <w:t xml:space="preserve">МДОБУ </w:t>
            </w:r>
          </w:p>
          <w:p w:rsidR="009D4A18" w:rsidRPr="00DD3F83" w:rsidRDefault="009D4A18" w:rsidP="00DE0119">
            <w:pPr>
              <w:rPr>
                <w:bCs/>
              </w:rPr>
            </w:pPr>
            <w:r w:rsidRPr="007B6160">
              <w:t>«Детский сад № 30»</w:t>
            </w:r>
          </w:p>
        </w:tc>
        <w:tc>
          <w:tcPr>
            <w:tcW w:w="3544" w:type="dxa"/>
          </w:tcPr>
          <w:p w:rsidR="009D4A18" w:rsidRPr="007B6160" w:rsidRDefault="009D4A18" w:rsidP="004E6095">
            <w:pPr>
              <w:jc w:val="both"/>
            </w:pPr>
            <w:r w:rsidRPr="007B6160">
              <w:t>Деятельность МДОБУ «Детский сад № 30»</w:t>
            </w:r>
            <w:r w:rsidRPr="007B6160">
              <w:rPr>
                <w:lang w:eastAsia="ar-SA"/>
              </w:rPr>
              <w:t xml:space="preserve"> по выполнению «Закона об образовании в РФ» и обеспечению качества образования</w:t>
            </w:r>
            <w:r w:rsidRPr="007B6160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268" w:type="dxa"/>
          </w:tcPr>
          <w:p w:rsidR="009D4A18" w:rsidRPr="007B6160" w:rsidRDefault="009D4A18" w:rsidP="004E6095">
            <w:proofErr w:type="spellStart"/>
            <w:r w:rsidRPr="007B6160">
              <w:t>Сурменко</w:t>
            </w:r>
            <w:proofErr w:type="spellEnd"/>
            <w:r w:rsidRPr="007B6160">
              <w:t xml:space="preserve"> О.Н.</w:t>
            </w:r>
          </w:p>
          <w:p w:rsidR="009D4A18" w:rsidRPr="007B6160" w:rsidRDefault="009D4A18" w:rsidP="004E6095">
            <w:r w:rsidRPr="007B6160">
              <w:t>Толмачева Е.П.</w:t>
            </w:r>
          </w:p>
        </w:tc>
      </w:tr>
      <w:tr w:rsidR="009D4A18" w:rsidRPr="00DD3F83" w:rsidTr="007361DE">
        <w:tc>
          <w:tcPr>
            <w:tcW w:w="1526" w:type="dxa"/>
          </w:tcPr>
          <w:p w:rsidR="009D4A18" w:rsidRPr="00DD3F83" w:rsidRDefault="00065EB2" w:rsidP="00065EB2">
            <w:pPr>
              <w:jc w:val="center"/>
            </w:pPr>
            <w:r>
              <w:t>н</w:t>
            </w:r>
            <w:r w:rsidRPr="007B6160">
              <w:t>оябрь</w:t>
            </w:r>
          </w:p>
        </w:tc>
        <w:tc>
          <w:tcPr>
            <w:tcW w:w="2551" w:type="dxa"/>
          </w:tcPr>
          <w:p w:rsidR="00065EB2" w:rsidRPr="00DD3F83" w:rsidRDefault="00065EB2" w:rsidP="00065EB2">
            <w:r>
              <w:t>МОА</w:t>
            </w:r>
            <w:r w:rsidRPr="00DD3F83">
              <w:t>У</w:t>
            </w:r>
          </w:p>
          <w:p w:rsidR="009D4A18" w:rsidRPr="00DD3F83" w:rsidRDefault="00065EB2" w:rsidP="00065EB2">
            <w:pPr>
              <w:jc w:val="both"/>
            </w:pPr>
            <w:r w:rsidRPr="00DD3F83">
              <w:t xml:space="preserve"> «</w:t>
            </w:r>
            <w:r>
              <w:t>Гимназия №1 имени Романенко Ю.В.</w:t>
            </w:r>
            <w:r w:rsidRPr="00DD3F83">
              <w:t>»</w:t>
            </w:r>
          </w:p>
        </w:tc>
        <w:tc>
          <w:tcPr>
            <w:tcW w:w="3544" w:type="dxa"/>
          </w:tcPr>
          <w:p w:rsidR="00065EB2" w:rsidRPr="00DD3F83" w:rsidRDefault="00065EB2" w:rsidP="00065EB2">
            <w:r>
              <w:t>Деятельность МОА</w:t>
            </w:r>
            <w:r w:rsidRPr="00DD3F83">
              <w:t>У</w:t>
            </w:r>
          </w:p>
          <w:p w:rsidR="009D4A18" w:rsidRPr="00DD3F83" w:rsidRDefault="00065EB2" w:rsidP="00065EB2">
            <w:pPr>
              <w:jc w:val="both"/>
            </w:pPr>
            <w:r w:rsidRPr="00DD3F83">
              <w:t xml:space="preserve"> «</w:t>
            </w:r>
            <w:r>
              <w:t>Гимназия №1 имени Романенко Ю.В.</w:t>
            </w:r>
            <w:r w:rsidRPr="00DD3F83">
              <w:t>» по обеспечению качества образования учащихся в соответствии с государственными стандартами</w:t>
            </w:r>
          </w:p>
        </w:tc>
        <w:tc>
          <w:tcPr>
            <w:tcW w:w="2268" w:type="dxa"/>
          </w:tcPr>
          <w:p w:rsidR="009D4A18" w:rsidRPr="00DD3F83" w:rsidRDefault="00065EB2" w:rsidP="00AE4623">
            <w:pPr>
              <w:jc w:val="both"/>
            </w:pPr>
            <w:r>
              <w:t>Тимошкина М.В.</w:t>
            </w:r>
          </w:p>
        </w:tc>
      </w:tr>
    </w:tbl>
    <w:p w:rsidR="00531479" w:rsidRDefault="00531479" w:rsidP="007361DE">
      <w:pPr>
        <w:sectPr w:rsidR="00531479" w:rsidSect="005A6E64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2104DD" w:rsidRPr="00531479" w:rsidRDefault="002104DD" w:rsidP="003119B5">
      <w:pPr>
        <w:jc w:val="center"/>
        <w:rPr>
          <w:b/>
        </w:rPr>
      </w:pPr>
      <w:r w:rsidRPr="00531479">
        <w:rPr>
          <w:b/>
        </w:rPr>
        <w:lastRenderedPageBreak/>
        <w:t>2.Темат</w:t>
      </w:r>
      <w:r w:rsidR="0093094E">
        <w:rPr>
          <w:b/>
        </w:rPr>
        <w:t>ическое изучение деятельности ОО</w:t>
      </w:r>
    </w:p>
    <w:p w:rsidR="002C26A3" w:rsidRPr="00531479" w:rsidRDefault="002C26A3" w:rsidP="00F77260">
      <w:pPr>
        <w:jc w:val="center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387"/>
        <w:gridCol w:w="2551"/>
      </w:tblGrid>
      <w:tr w:rsidR="00EF212C" w:rsidRPr="007244EE" w:rsidTr="00EF212C">
        <w:trPr>
          <w:trHeight w:val="177"/>
        </w:trPr>
        <w:tc>
          <w:tcPr>
            <w:tcW w:w="1843" w:type="dxa"/>
          </w:tcPr>
          <w:p w:rsidR="00EF212C" w:rsidRPr="007244EE" w:rsidRDefault="00EF212C" w:rsidP="00DA7489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387" w:type="dxa"/>
          </w:tcPr>
          <w:p w:rsidR="00EF212C" w:rsidRPr="007244EE" w:rsidRDefault="00EF212C" w:rsidP="00DA7489">
            <w:pPr>
              <w:jc w:val="center"/>
              <w:rPr>
                <w:b/>
              </w:rPr>
            </w:pPr>
            <w:r w:rsidRPr="007244EE">
              <w:rPr>
                <w:b/>
              </w:rPr>
              <w:t>Вопросы для изучения</w:t>
            </w:r>
          </w:p>
        </w:tc>
        <w:tc>
          <w:tcPr>
            <w:tcW w:w="2551" w:type="dxa"/>
          </w:tcPr>
          <w:p w:rsidR="00EF212C" w:rsidRPr="007244EE" w:rsidRDefault="00EF212C" w:rsidP="00E72DE8">
            <w:pPr>
              <w:jc w:val="center"/>
              <w:rPr>
                <w:b/>
              </w:rPr>
            </w:pPr>
            <w:r w:rsidRPr="007244EE">
              <w:rPr>
                <w:b/>
              </w:rPr>
              <w:t>ответственный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Pr="00EF212C" w:rsidRDefault="00EF212C" w:rsidP="00EF212C">
            <w:pPr>
              <w:jc w:val="center"/>
            </w:pPr>
            <w:r>
              <w:rPr>
                <w:color w:val="000000" w:themeColor="text1"/>
              </w:rPr>
              <w:t>Я</w:t>
            </w:r>
            <w:r w:rsidRPr="00EF212C">
              <w:rPr>
                <w:color w:val="000000" w:themeColor="text1"/>
              </w:rPr>
              <w:t>нварь</w:t>
            </w:r>
          </w:p>
        </w:tc>
        <w:tc>
          <w:tcPr>
            <w:tcW w:w="5387" w:type="dxa"/>
          </w:tcPr>
          <w:p w:rsidR="00EF212C" w:rsidRPr="00AB6B83" w:rsidRDefault="00EF212C" w:rsidP="00C25D8D">
            <w:pPr>
              <w:jc w:val="both"/>
            </w:pPr>
            <w:r w:rsidRPr="00AB6B83">
              <w:t>Мониторинг состояния здоровья детей в соответствии с СанПиН</w:t>
            </w:r>
          </w:p>
        </w:tc>
        <w:tc>
          <w:tcPr>
            <w:tcW w:w="2551" w:type="dxa"/>
          </w:tcPr>
          <w:p w:rsidR="00EF212C" w:rsidRPr="00AB6B83" w:rsidRDefault="00EF212C" w:rsidP="00C25D8D">
            <w:pPr>
              <w:jc w:val="both"/>
            </w:pPr>
            <w:proofErr w:type="spellStart"/>
            <w:r w:rsidRPr="00AB6B83">
              <w:t>Сурменко</w:t>
            </w:r>
            <w:proofErr w:type="spellEnd"/>
            <w:r w:rsidRPr="00AB6B83">
              <w:t xml:space="preserve"> О.Н.,</w:t>
            </w:r>
          </w:p>
          <w:p w:rsidR="00EF212C" w:rsidRPr="00AB6B83" w:rsidRDefault="00EF212C" w:rsidP="00C25D8D">
            <w:pPr>
              <w:jc w:val="both"/>
            </w:pPr>
            <w:proofErr w:type="spellStart"/>
            <w:r w:rsidRPr="00AB6B83">
              <w:t>Пензова</w:t>
            </w:r>
            <w:proofErr w:type="spellEnd"/>
            <w:r w:rsidRPr="00AB6B83">
              <w:t xml:space="preserve"> Ю.П.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>
              <w:rPr>
                <w:color w:val="000000" w:themeColor="text1"/>
              </w:rPr>
              <w:t>Я</w:t>
            </w:r>
            <w:r w:rsidRPr="00F0086A">
              <w:rPr>
                <w:color w:val="000000" w:themeColor="text1"/>
              </w:rPr>
              <w:t>нварь</w:t>
            </w:r>
          </w:p>
        </w:tc>
        <w:tc>
          <w:tcPr>
            <w:tcW w:w="5387" w:type="dxa"/>
          </w:tcPr>
          <w:p w:rsidR="00EF212C" w:rsidRPr="00AB6B83" w:rsidRDefault="00EF212C" w:rsidP="00C25D8D">
            <w:pPr>
              <w:jc w:val="both"/>
            </w:pPr>
            <w:r w:rsidRPr="00AB6B83">
              <w:t xml:space="preserve">Мониторинг </w:t>
            </w:r>
            <w:proofErr w:type="gramStart"/>
            <w:r w:rsidRPr="00AB6B83">
              <w:t>выполнения предписаний министерства образования Оренбургской области</w:t>
            </w:r>
            <w:proofErr w:type="gramEnd"/>
          </w:p>
        </w:tc>
        <w:tc>
          <w:tcPr>
            <w:tcW w:w="2551" w:type="dxa"/>
          </w:tcPr>
          <w:p w:rsidR="00EF212C" w:rsidRPr="00AB6B83" w:rsidRDefault="00EF212C" w:rsidP="00C25D8D">
            <w:pPr>
              <w:jc w:val="both"/>
            </w:pPr>
            <w:r w:rsidRPr="00AB6B83">
              <w:t>Толмачева Е.П.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>
              <w:rPr>
                <w:color w:val="000000" w:themeColor="text1"/>
              </w:rPr>
              <w:t>Я</w:t>
            </w:r>
            <w:r w:rsidRPr="00F0086A">
              <w:rPr>
                <w:color w:val="000000" w:themeColor="text1"/>
              </w:rPr>
              <w:t>нварь</w:t>
            </w:r>
          </w:p>
        </w:tc>
        <w:tc>
          <w:tcPr>
            <w:tcW w:w="5387" w:type="dxa"/>
          </w:tcPr>
          <w:p w:rsidR="00EF212C" w:rsidRPr="00AB6B83" w:rsidRDefault="00EF212C" w:rsidP="00727261">
            <w:pPr>
              <w:rPr>
                <w:lang w:eastAsia="ar-SA"/>
              </w:rPr>
            </w:pPr>
            <w:r w:rsidRPr="00AB6B83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EF212C" w:rsidRPr="00AB6B83" w:rsidRDefault="00EF212C" w:rsidP="00727261">
            <w:r w:rsidRPr="00AB6B83">
              <w:t xml:space="preserve">Специалисты УО, методисты ЦРО </w:t>
            </w:r>
          </w:p>
        </w:tc>
      </w:tr>
      <w:tr w:rsidR="00EF212C" w:rsidRPr="00AB6B83" w:rsidTr="00EF212C">
        <w:trPr>
          <w:trHeight w:val="391"/>
        </w:trPr>
        <w:tc>
          <w:tcPr>
            <w:tcW w:w="1843" w:type="dxa"/>
          </w:tcPr>
          <w:p w:rsidR="00EF212C" w:rsidRPr="00EF212C" w:rsidRDefault="00EF212C" w:rsidP="00EF212C">
            <w:pPr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Ф</w:t>
            </w:r>
            <w:r w:rsidRPr="00EF212C">
              <w:rPr>
                <w:color w:val="000000" w:themeColor="text1"/>
              </w:rPr>
              <w:t>евраль</w:t>
            </w:r>
          </w:p>
        </w:tc>
        <w:tc>
          <w:tcPr>
            <w:tcW w:w="5387" w:type="dxa"/>
          </w:tcPr>
          <w:p w:rsidR="00EF212C" w:rsidRPr="00E96F73" w:rsidRDefault="00EF212C" w:rsidP="004E6095">
            <w:pPr>
              <w:rPr>
                <w:lang w:eastAsia="ar-SA"/>
              </w:rPr>
            </w:pPr>
            <w:r w:rsidRPr="00E96F73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EF212C" w:rsidRPr="00E96F73" w:rsidRDefault="00EF212C" w:rsidP="004E6095">
            <w:r w:rsidRPr="00E96F73">
              <w:t xml:space="preserve">Специалисты УО, методисты ЦРО </w:t>
            </w:r>
          </w:p>
        </w:tc>
      </w:tr>
      <w:tr w:rsidR="00EF212C" w:rsidRPr="00AB6B83" w:rsidTr="00EF212C">
        <w:trPr>
          <w:trHeight w:val="391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EF212C" w:rsidRPr="00E96F73" w:rsidRDefault="00EF212C" w:rsidP="004E6095">
            <w:pPr>
              <w:jc w:val="both"/>
            </w:pPr>
            <w:r w:rsidRPr="00E96F73">
              <w:t xml:space="preserve">Система работы ОО по подготовке </w:t>
            </w:r>
            <w:proofErr w:type="gramStart"/>
            <w:r w:rsidRPr="00E96F73">
              <w:t>обучающихся</w:t>
            </w:r>
            <w:proofErr w:type="gramEnd"/>
            <w:r w:rsidRPr="00E96F73">
              <w:t xml:space="preserve"> к успешной сдаче промежуточной и итоговой аттестации</w:t>
            </w:r>
          </w:p>
        </w:tc>
        <w:tc>
          <w:tcPr>
            <w:tcW w:w="2551" w:type="dxa"/>
          </w:tcPr>
          <w:p w:rsidR="00EF212C" w:rsidRPr="00E96F73" w:rsidRDefault="00EF212C" w:rsidP="004E6095">
            <w:r w:rsidRPr="00E96F73">
              <w:t>Тимошкина М.В.</w:t>
            </w:r>
          </w:p>
          <w:p w:rsidR="00EF212C" w:rsidRPr="00E96F73" w:rsidRDefault="00EF212C" w:rsidP="004E6095"/>
        </w:tc>
      </w:tr>
      <w:tr w:rsidR="00EF212C" w:rsidRPr="00AB6B83" w:rsidTr="00EF212C">
        <w:trPr>
          <w:trHeight w:val="391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EF212C" w:rsidRPr="00E96F73" w:rsidRDefault="00EF212C" w:rsidP="004E6095">
            <w:r w:rsidRPr="00E96F73">
              <w:t>Проверка организации в ДОО условий для реализации содержания программ дополнительного образования</w:t>
            </w:r>
          </w:p>
        </w:tc>
        <w:tc>
          <w:tcPr>
            <w:tcW w:w="2551" w:type="dxa"/>
          </w:tcPr>
          <w:p w:rsidR="00EF212C" w:rsidRPr="00E96F73" w:rsidRDefault="00EF212C" w:rsidP="004E6095">
            <w:proofErr w:type="spellStart"/>
            <w:r w:rsidRPr="00E96F73">
              <w:t>Сурменко</w:t>
            </w:r>
            <w:proofErr w:type="spellEnd"/>
            <w:r w:rsidRPr="00E96F73">
              <w:t xml:space="preserve"> О.Н.</w:t>
            </w:r>
          </w:p>
          <w:p w:rsidR="00EF212C" w:rsidRPr="00E96F73" w:rsidRDefault="00EF212C" w:rsidP="004E6095">
            <w:r w:rsidRPr="00E96F73">
              <w:t>Толмачева Е.П.</w:t>
            </w:r>
          </w:p>
        </w:tc>
      </w:tr>
      <w:tr w:rsidR="00EF212C" w:rsidRPr="00AB6B83" w:rsidTr="00EF212C">
        <w:trPr>
          <w:trHeight w:val="391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EF212C" w:rsidRPr="00E96F73" w:rsidRDefault="00EF212C" w:rsidP="004E6095">
            <w:pPr>
              <w:rPr>
                <w:i/>
              </w:rPr>
            </w:pPr>
            <w:r w:rsidRPr="00E96F73">
              <w:rPr>
                <w:lang w:eastAsia="ar-SA"/>
              </w:rPr>
              <w:t>Посещение занятий: деятельность педагогов ДОО</w:t>
            </w:r>
            <w:r w:rsidRPr="00E96F73">
              <w:t>, работающих с детьми среднего дошкольного возраста</w:t>
            </w:r>
            <w:r w:rsidRPr="00E96F73">
              <w:rPr>
                <w:lang w:eastAsia="ar-SA"/>
              </w:rPr>
              <w:t xml:space="preserve"> по обеспечению качества образования</w:t>
            </w:r>
            <w:r w:rsidRPr="00E96F73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551" w:type="dxa"/>
          </w:tcPr>
          <w:p w:rsidR="00EF212C" w:rsidRPr="00E96F73" w:rsidRDefault="00EF212C" w:rsidP="004E6095">
            <w:pPr>
              <w:tabs>
                <w:tab w:val="center" w:pos="5124"/>
              </w:tabs>
            </w:pPr>
            <w:r w:rsidRPr="00E96F73">
              <w:t>Толмачева Е.П.,</w:t>
            </w:r>
          </w:p>
          <w:p w:rsidR="00EF212C" w:rsidRPr="00E96F73" w:rsidRDefault="00EF212C" w:rsidP="004E6095">
            <w:pPr>
              <w:rPr>
                <w:b/>
              </w:rPr>
            </w:pPr>
            <w:proofErr w:type="spellStart"/>
            <w:r w:rsidRPr="00E96F73">
              <w:t>Пензова</w:t>
            </w:r>
            <w:proofErr w:type="spellEnd"/>
            <w:r w:rsidRPr="00E96F73">
              <w:t xml:space="preserve"> Ю.П.</w:t>
            </w:r>
          </w:p>
        </w:tc>
      </w:tr>
      <w:tr w:rsidR="00EF212C" w:rsidRPr="00AB6B83" w:rsidTr="00EF212C">
        <w:trPr>
          <w:trHeight w:val="391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EF212C" w:rsidRPr="00E96F73" w:rsidRDefault="00EF212C" w:rsidP="004E6095">
            <w:pPr>
              <w:jc w:val="both"/>
            </w:pPr>
            <w:r w:rsidRPr="00E96F73">
              <w:t>Обеспечение качества преподавания геометрии на уровне основного общего образования</w:t>
            </w:r>
          </w:p>
        </w:tc>
        <w:tc>
          <w:tcPr>
            <w:tcW w:w="2551" w:type="dxa"/>
          </w:tcPr>
          <w:p w:rsidR="00EF212C" w:rsidRPr="00E96F73" w:rsidRDefault="00EF212C" w:rsidP="004E6095">
            <w:proofErr w:type="spellStart"/>
            <w:r w:rsidRPr="00E96F73">
              <w:t>Тренкина</w:t>
            </w:r>
            <w:proofErr w:type="spellEnd"/>
            <w:r w:rsidRPr="00E96F73">
              <w:t xml:space="preserve"> Г.Г.</w:t>
            </w:r>
          </w:p>
        </w:tc>
      </w:tr>
      <w:tr w:rsidR="00EF212C" w:rsidRPr="00AB6B83" w:rsidTr="00EF212C">
        <w:trPr>
          <w:trHeight w:val="391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EF212C" w:rsidRPr="00E96F73" w:rsidRDefault="00EF212C" w:rsidP="004E6095">
            <w:r w:rsidRPr="00E96F73">
              <w:t>Организация и проведение месячника оборонно-массовой и спортивной работы</w:t>
            </w:r>
          </w:p>
        </w:tc>
        <w:tc>
          <w:tcPr>
            <w:tcW w:w="2551" w:type="dxa"/>
          </w:tcPr>
          <w:p w:rsidR="00EF212C" w:rsidRPr="00E96F73" w:rsidRDefault="00EF212C" w:rsidP="004E6095">
            <w:r w:rsidRPr="00E96F73">
              <w:t>Лесник Е.А.</w:t>
            </w:r>
          </w:p>
        </w:tc>
      </w:tr>
      <w:tr w:rsidR="00EF212C" w:rsidRPr="00AB6B83" w:rsidTr="00EF212C">
        <w:trPr>
          <w:trHeight w:val="391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EF212C" w:rsidRPr="00E96F73" w:rsidRDefault="00EF212C" w:rsidP="004E6095">
            <w:r w:rsidRPr="00E96F73">
              <w:t>Организация работы руководителей  ОУ по патриотическому воспитанию, совершенствованию спортивно-массовой и оздоровительной работы в 2018 году</w:t>
            </w:r>
          </w:p>
        </w:tc>
        <w:tc>
          <w:tcPr>
            <w:tcW w:w="2551" w:type="dxa"/>
          </w:tcPr>
          <w:p w:rsidR="00EF212C" w:rsidRPr="00E96F73" w:rsidRDefault="00EF212C" w:rsidP="004E6095">
            <w:r w:rsidRPr="00E96F73">
              <w:t>Лесник Е.А.</w:t>
            </w:r>
          </w:p>
        </w:tc>
      </w:tr>
      <w:tr w:rsidR="006446F2" w:rsidRPr="00AB6B83" w:rsidTr="00EF212C">
        <w:trPr>
          <w:trHeight w:val="391"/>
        </w:trPr>
        <w:tc>
          <w:tcPr>
            <w:tcW w:w="1843" w:type="dxa"/>
          </w:tcPr>
          <w:p w:rsidR="006446F2" w:rsidRPr="00474A07" w:rsidRDefault="006446F2" w:rsidP="00EF212C">
            <w:pPr>
              <w:jc w:val="center"/>
              <w:rPr>
                <w:color w:val="000000" w:themeColor="text1"/>
              </w:rPr>
            </w:pPr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6446F2" w:rsidRPr="000259F0" w:rsidRDefault="006446F2" w:rsidP="005C2D76">
            <w:r w:rsidRPr="000259F0">
              <w:t>Организация и проведение школьного этапа Президентских состязаний  и Президентских игр</w:t>
            </w:r>
          </w:p>
        </w:tc>
        <w:tc>
          <w:tcPr>
            <w:tcW w:w="2551" w:type="dxa"/>
          </w:tcPr>
          <w:p w:rsidR="006446F2" w:rsidRPr="000259F0" w:rsidRDefault="006446F2" w:rsidP="005C2D76">
            <w:r w:rsidRPr="000259F0">
              <w:t>Лесник Е.А.</w:t>
            </w:r>
          </w:p>
        </w:tc>
      </w:tr>
      <w:tr w:rsidR="00EF212C" w:rsidRPr="00F6451F" w:rsidTr="00EF212C">
        <w:trPr>
          <w:trHeight w:val="697"/>
        </w:trPr>
        <w:tc>
          <w:tcPr>
            <w:tcW w:w="1843" w:type="dxa"/>
          </w:tcPr>
          <w:p w:rsidR="00EF212C" w:rsidRPr="007361DE" w:rsidRDefault="00EF212C" w:rsidP="00EF212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F212C" w:rsidRPr="007361DE" w:rsidRDefault="00EF212C" w:rsidP="004322C2">
            <w:pPr>
              <w:rPr>
                <w:lang w:eastAsia="ar-SA"/>
              </w:rPr>
            </w:pPr>
            <w:r w:rsidRPr="007361DE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EF212C" w:rsidRPr="007361DE" w:rsidRDefault="00EF212C" w:rsidP="004322C2">
            <w:r w:rsidRPr="007361DE">
              <w:t xml:space="preserve">Специалисты УО, методисты ЦРО </w:t>
            </w:r>
          </w:p>
        </w:tc>
      </w:tr>
      <w:tr w:rsidR="00EF212C" w:rsidRPr="00AB6B83" w:rsidTr="00EF212C">
        <w:trPr>
          <w:trHeight w:val="412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3555F5"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F212C" w:rsidRPr="007361DE" w:rsidRDefault="00EF212C" w:rsidP="00890696">
            <w:pPr>
              <w:jc w:val="both"/>
            </w:pPr>
            <w:r w:rsidRPr="007361DE">
              <w:t>Организация работы ОО, УДО в дни весенних каникул</w:t>
            </w:r>
          </w:p>
        </w:tc>
        <w:tc>
          <w:tcPr>
            <w:tcW w:w="2551" w:type="dxa"/>
          </w:tcPr>
          <w:p w:rsidR="00EF212C" w:rsidRPr="007361DE" w:rsidRDefault="00EF212C" w:rsidP="00890696">
            <w:pPr>
              <w:jc w:val="both"/>
            </w:pPr>
            <w:r w:rsidRPr="007361DE">
              <w:t>Лесник Е.А.</w:t>
            </w:r>
          </w:p>
        </w:tc>
      </w:tr>
      <w:tr w:rsidR="00EF212C" w:rsidRPr="00AB6B83" w:rsidTr="00EF212C">
        <w:trPr>
          <w:trHeight w:val="69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3555F5"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F212C" w:rsidRPr="007361DE" w:rsidRDefault="00EF212C" w:rsidP="004E6095">
            <w:pPr>
              <w:rPr>
                <w:i/>
              </w:rPr>
            </w:pPr>
            <w:r w:rsidRPr="007361DE">
              <w:rPr>
                <w:lang w:eastAsia="ar-SA"/>
              </w:rPr>
              <w:t>Посещение занятий: деятельность педагогов ДОО</w:t>
            </w:r>
            <w:r w:rsidRPr="007361DE">
              <w:t>, работающих с детьми старшего дошкольного возраста,</w:t>
            </w:r>
            <w:r w:rsidRPr="007361DE">
              <w:rPr>
                <w:lang w:eastAsia="ar-SA"/>
              </w:rPr>
              <w:t xml:space="preserve"> по обеспечению качества образования</w:t>
            </w:r>
            <w:r w:rsidRPr="007361DE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551" w:type="dxa"/>
          </w:tcPr>
          <w:p w:rsidR="00EF212C" w:rsidRPr="007361DE" w:rsidRDefault="00EF212C" w:rsidP="004E6095">
            <w:pPr>
              <w:tabs>
                <w:tab w:val="center" w:pos="5124"/>
              </w:tabs>
            </w:pPr>
            <w:r w:rsidRPr="007361DE">
              <w:t>Толмачева Е.П.,</w:t>
            </w:r>
          </w:p>
          <w:p w:rsidR="00EF212C" w:rsidRPr="007361DE" w:rsidRDefault="00EF212C" w:rsidP="004E6095">
            <w:pPr>
              <w:rPr>
                <w:b/>
              </w:rPr>
            </w:pPr>
            <w:proofErr w:type="spellStart"/>
            <w:r w:rsidRPr="007361DE">
              <w:t>Пензова</w:t>
            </w:r>
            <w:proofErr w:type="spellEnd"/>
            <w:r w:rsidRPr="007361DE">
              <w:t xml:space="preserve"> Ю.П.</w:t>
            </w:r>
          </w:p>
        </w:tc>
      </w:tr>
      <w:tr w:rsidR="00EF212C" w:rsidRPr="00AB6B83" w:rsidTr="00EF212C">
        <w:trPr>
          <w:trHeight w:val="264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3555F5"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F212C" w:rsidRPr="007361DE" w:rsidRDefault="00EF212C" w:rsidP="00616738">
            <w:r w:rsidRPr="007361DE">
              <w:t xml:space="preserve">Роль школьной методической службы в повышении профессионального уровня педагогов </w:t>
            </w:r>
            <w:proofErr w:type="gramStart"/>
            <w:r w:rsidRPr="007361DE">
              <w:t xml:space="preserve">( </w:t>
            </w:r>
            <w:proofErr w:type="gramEnd"/>
            <w:r w:rsidRPr="007361DE">
              <w:t>с отчетом руководителей  ОО)</w:t>
            </w:r>
          </w:p>
        </w:tc>
        <w:tc>
          <w:tcPr>
            <w:tcW w:w="2551" w:type="dxa"/>
          </w:tcPr>
          <w:p w:rsidR="00EF212C" w:rsidRPr="007361DE" w:rsidRDefault="00EF212C" w:rsidP="00616738">
            <w:proofErr w:type="spellStart"/>
            <w:r w:rsidRPr="007361DE">
              <w:t>Устилко</w:t>
            </w:r>
            <w:proofErr w:type="spellEnd"/>
            <w:r w:rsidRPr="007361DE">
              <w:t xml:space="preserve"> Т.А.</w:t>
            </w:r>
          </w:p>
        </w:tc>
      </w:tr>
      <w:tr w:rsidR="00EF212C" w:rsidRPr="00AB6B83" w:rsidTr="00EF212C">
        <w:trPr>
          <w:trHeight w:val="264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3555F5"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F212C" w:rsidRPr="007361DE" w:rsidRDefault="00EF212C" w:rsidP="00616738">
            <w:r w:rsidRPr="007361DE">
              <w:t xml:space="preserve">Методическое сопровождение педагогов в ОО, показывающих низкие результаты работы </w:t>
            </w:r>
          </w:p>
        </w:tc>
        <w:tc>
          <w:tcPr>
            <w:tcW w:w="2551" w:type="dxa"/>
          </w:tcPr>
          <w:p w:rsidR="00EF212C" w:rsidRPr="007361DE" w:rsidRDefault="00EF212C" w:rsidP="00616738">
            <w:proofErr w:type="spellStart"/>
            <w:r w:rsidRPr="007361DE">
              <w:t>Устилко</w:t>
            </w:r>
            <w:proofErr w:type="spellEnd"/>
            <w:r w:rsidRPr="007361DE">
              <w:t xml:space="preserve"> Т.А.</w:t>
            </w:r>
          </w:p>
        </w:tc>
      </w:tr>
      <w:tr w:rsidR="00EF212C" w:rsidRPr="00AB6B83" w:rsidTr="00EF212C">
        <w:trPr>
          <w:trHeight w:val="264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3555F5"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F212C" w:rsidRPr="007361DE" w:rsidRDefault="00EF212C" w:rsidP="00616738">
            <w:r w:rsidRPr="007361DE">
              <w:t>Изучение деятельности ШБ школ №1,3,4,9,13 по организации системы учета, контроля и рационального использования имеющегося библиотечного фонда учебной литературы</w:t>
            </w:r>
          </w:p>
        </w:tc>
        <w:tc>
          <w:tcPr>
            <w:tcW w:w="2551" w:type="dxa"/>
          </w:tcPr>
          <w:p w:rsidR="00EF212C" w:rsidRPr="007361DE" w:rsidRDefault="00EF212C" w:rsidP="00616738">
            <w:proofErr w:type="spellStart"/>
            <w:r w:rsidRPr="007361DE">
              <w:t>Иневатова</w:t>
            </w:r>
            <w:proofErr w:type="spellEnd"/>
            <w:r w:rsidRPr="007361DE">
              <w:t xml:space="preserve"> Л.В.</w:t>
            </w:r>
          </w:p>
        </w:tc>
      </w:tr>
      <w:tr w:rsidR="00EF212C" w:rsidRPr="00AB6B83" w:rsidTr="00EF212C">
        <w:trPr>
          <w:trHeight w:val="264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3555F5"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F212C" w:rsidRPr="007361DE" w:rsidRDefault="00EF212C" w:rsidP="00616738">
            <w:r w:rsidRPr="007361DE">
              <w:t xml:space="preserve">День Управления образования (МОАУ «СОШ </w:t>
            </w:r>
            <w:r w:rsidRPr="007361DE">
              <w:lastRenderedPageBreak/>
              <w:t>№13»)</w:t>
            </w:r>
          </w:p>
        </w:tc>
        <w:tc>
          <w:tcPr>
            <w:tcW w:w="2551" w:type="dxa"/>
          </w:tcPr>
          <w:p w:rsidR="00EF212C" w:rsidRPr="007361DE" w:rsidRDefault="00EF212C" w:rsidP="00616738">
            <w:proofErr w:type="gramStart"/>
            <w:r w:rsidRPr="007361DE">
              <w:lastRenderedPageBreak/>
              <w:t>Тимошкина</w:t>
            </w:r>
            <w:proofErr w:type="gramEnd"/>
            <w:r w:rsidRPr="007361DE">
              <w:t xml:space="preserve"> М.В., </w:t>
            </w:r>
            <w:r w:rsidRPr="007361DE">
              <w:lastRenderedPageBreak/>
              <w:t>специалисты УО и методисты ЦРО</w:t>
            </w:r>
          </w:p>
        </w:tc>
      </w:tr>
      <w:tr w:rsidR="00EF212C" w:rsidRPr="00F6451F" w:rsidTr="00EF212C">
        <w:trPr>
          <w:trHeight w:val="177"/>
        </w:trPr>
        <w:tc>
          <w:tcPr>
            <w:tcW w:w="1843" w:type="dxa"/>
          </w:tcPr>
          <w:p w:rsidR="00EF212C" w:rsidRPr="00616738" w:rsidRDefault="00EF212C" w:rsidP="00EF212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Апрель</w:t>
            </w:r>
          </w:p>
        </w:tc>
        <w:tc>
          <w:tcPr>
            <w:tcW w:w="5387" w:type="dxa"/>
          </w:tcPr>
          <w:p w:rsidR="00EF212C" w:rsidRPr="00616738" w:rsidRDefault="00EF212C" w:rsidP="00616738">
            <w:pPr>
              <w:rPr>
                <w:lang w:eastAsia="ar-SA"/>
              </w:rPr>
            </w:pPr>
            <w:r w:rsidRPr="00616738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EF212C" w:rsidRPr="00616738" w:rsidRDefault="00EF212C" w:rsidP="00616738">
            <w:r w:rsidRPr="00616738">
              <w:t xml:space="preserve">Специалисты УО, методисты ЦРО </w:t>
            </w:r>
          </w:p>
        </w:tc>
      </w:tr>
      <w:tr w:rsidR="00EF212C" w:rsidRPr="00F6451F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EF212C" w:rsidRPr="00616738" w:rsidRDefault="00EF212C" w:rsidP="00616738">
            <w:r w:rsidRPr="00616738">
              <w:t>Деятельность администрации ОО по нормативно-правовому обеспечению итоговой аттестации, объективности выставления отметок, в том числе и претендентам на награждение медалями</w:t>
            </w:r>
          </w:p>
        </w:tc>
        <w:tc>
          <w:tcPr>
            <w:tcW w:w="2551" w:type="dxa"/>
          </w:tcPr>
          <w:p w:rsidR="00EF212C" w:rsidRPr="00616738" w:rsidRDefault="00EF212C" w:rsidP="00616738">
            <w:r w:rsidRPr="00616738">
              <w:t>Тимошкина М.В.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EF212C" w:rsidRPr="00593245" w:rsidRDefault="00EF212C" w:rsidP="00616738">
            <w:r w:rsidRPr="00593245">
              <w:t xml:space="preserve">Организация и </w:t>
            </w:r>
            <w:r w:rsidR="006446F2">
              <w:t xml:space="preserve">проведение </w:t>
            </w:r>
            <w:r w:rsidR="006446F2" w:rsidRPr="000259F0">
              <w:t>муниципального</w:t>
            </w:r>
            <w:r w:rsidRPr="000259F0">
              <w:t xml:space="preserve"> </w:t>
            </w:r>
            <w:r w:rsidRPr="00593245">
              <w:t>этапа Президентских состязаний  и Президентских игр</w:t>
            </w:r>
          </w:p>
        </w:tc>
        <w:tc>
          <w:tcPr>
            <w:tcW w:w="2551" w:type="dxa"/>
          </w:tcPr>
          <w:p w:rsidR="00EF212C" w:rsidRDefault="00EF212C" w:rsidP="00616738">
            <w:r w:rsidRPr="004711DE">
              <w:t>Лесник Е.А.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EF212C" w:rsidRPr="00F95964" w:rsidRDefault="00EF212C" w:rsidP="00616738">
            <w:r>
              <w:t>Организация кружковой деятельности в образовательных учреждениях</w:t>
            </w:r>
          </w:p>
        </w:tc>
        <w:tc>
          <w:tcPr>
            <w:tcW w:w="2551" w:type="dxa"/>
          </w:tcPr>
          <w:p w:rsidR="00EF212C" w:rsidRDefault="00EF212C" w:rsidP="00616738">
            <w:r w:rsidRPr="004711DE">
              <w:t>Лесник Е.А.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EF212C" w:rsidRPr="005D1509" w:rsidRDefault="00EF212C" w:rsidP="00616738">
            <w:pPr>
              <w:rPr>
                <w:lang w:eastAsia="ar-SA"/>
              </w:rPr>
            </w:pPr>
            <w:r w:rsidRPr="0029137C">
              <w:rPr>
                <w:lang w:eastAsia="ar-SA"/>
              </w:rPr>
              <w:t>Посещение занятий: деятельность педагогов ДОО</w:t>
            </w:r>
            <w:r>
              <w:rPr>
                <w:lang w:eastAsia="ar-SA"/>
              </w:rPr>
              <w:t>,</w:t>
            </w:r>
            <w:r w:rsidRPr="0029137C">
              <w:t xml:space="preserve"> работающи</w:t>
            </w:r>
            <w:r>
              <w:t>х</w:t>
            </w:r>
            <w:r w:rsidRPr="0029137C">
              <w:t xml:space="preserve"> с детьми </w:t>
            </w:r>
            <w:r>
              <w:t>подготовительной к школе группы,</w:t>
            </w:r>
            <w:r w:rsidRPr="0029137C">
              <w:rPr>
                <w:lang w:eastAsia="ar-SA"/>
              </w:rPr>
              <w:t xml:space="preserve"> по обеспечению </w:t>
            </w:r>
            <w:r w:rsidRPr="005722A2">
              <w:t>формирования предпосылок учебной деятельности</w:t>
            </w:r>
          </w:p>
        </w:tc>
        <w:tc>
          <w:tcPr>
            <w:tcW w:w="2551" w:type="dxa"/>
          </w:tcPr>
          <w:p w:rsidR="00EF212C" w:rsidRDefault="00EF212C" w:rsidP="00616738">
            <w:pPr>
              <w:tabs>
                <w:tab w:val="center" w:pos="5124"/>
              </w:tabs>
            </w:pPr>
            <w:r w:rsidRPr="0033719E">
              <w:t>Толмачева Е.П.</w:t>
            </w:r>
            <w:r>
              <w:t>,</w:t>
            </w:r>
          </w:p>
          <w:p w:rsidR="00EF212C" w:rsidRPr="005D1509" w:rsidRDefault="00EF212C" w:rsidP="00616738">
            <w:pPr>
              <w:rPr>
                <w:b/>
              </w:rPr>
            </w:pPr>
            <w:proofErr w:type="spellStart"/>
            <w:r>
              <w:t>Пензова</w:t>
            </w:r>
            <w:proofErr w:type="spellEnd"/>
            <w:r>
              <w:t xml:space="preserve"> Ю.П.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EF212C" w:rsidRPr="00AB6B83" w:rsidRDefault="00EF212C" w:rsidP="00616738">
            <w:r>
              <w:t>День Управления образования (МОБУ «СОШ №4», МОАУ «СОШ №12»)</w:t>
            </w:r>
          </w:p>
        </w:tc>
        <w:tc>
          <w:tcPr>
            <w:tcW w:w="2551" w:type="dxa"/>
          </w:tcPr>
          <w:p w:rsidR="00EF212C" w:rsidRPr="00AB6B83" w:rsidRDefault="00EF212C" w:rsidP="00616738">
            <w:proofErr w:type="gramStart"/>
            <w:r>
              <w:t>Тимошкина</w:t>
            </w:r>
            <w:proofErr w:type="gramEnd"/>
            <w:r>
              <w:t xml:space="preserve"> М.В., специалисты УО и методисты ЦРО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EF212C" w:rsidRPr="00AB6B83" w:rsidRDefault="00EF212C" w:rsidP="00727261">
            <w:pPr>
              <w:jc w:val="both"/>
            </w:pPr>
            <w:r>
              <w:t xml:space="preserve">Деятельность экспериментальной площадки по введению ФГОС СОО </w:t>
            </w:r>
          </w:p>
        </w:tc>
        <w:tc>
          <w:tcPr>
            <w:tcW w:w="2551" w:type="dxa"/>
          </w:tcPr>
          <w:p w:rsidR="00EF212C" w:rsidRPr="00AB6B83" w:rsidRDefault="00EF212C" w:rsidP="00783807">
            <w:proofErr w:type="spellStart"/>
            <w:r>
              <w:t>Устилко</w:t>
            </w:r>
            <w:proofErr w:type="spellEnd"/>
            <w:r>
              <w:t xml:space="preserve"> Т.А.</w:t>
            </w:r>
          </w:p>
        </w:tc>
      </w:tr>
      <w:tr w:rsidR="00EF212C" w:rsidRPr="00F6451F" w:rsidTr="00EF212C">
        <w:trPr>
          <w:trHeight w:val="177"/>
        </w:trPr>
        <w:tc>
          <w:tcPr>
            <w:tcW w:w="1843" w:type="dxa"/>
          </w:tcPr>
          <w:p w:rsidR="00EF212C" w:rsidRPr="00783807" w:rsidRDefault="00EF212C" w:rsidP="00EF212C">
            <w:pPr>
              <w:jc w:val="center"/>
            </w:pPr>
            <w:r>
              <w:t>Май</w:t>
            </w:r>
          </w:p>
        </w:tc>
        <w:tc>
          <w:tcPr>
            <w:tcW w:w="5387" w:type="dxa"/>
          </w:tcPr>
          <w:p w:rsidR="00EF212C" w:rsidRPr="00783807" w:rsidRDefault="00EF212C" w:rsidP="00783807">
            <w:r w:rsidRPr="00783807">
              <w:t>Деятельность администрации ОО по нормативно-правовому обеспечению итоговой аттестации, объективности выставления отметок, в том числе и претендентам на награждение медалями</w:t>
            </w:r>
          </w:p>
        </w:tc>
        <w:tc>
          <w:tcPr>
            <w:tcW w:w="2551" w:type="dxa"/>
          </w:tcPr>
          <w:p w:rsidR="00EF212C" w:rsidRPr="00783807" w:rsidRDefault="00EF212C" w:rsidP="00783807">
            <w:r w:rsidRPr="00783807">
              <w:t>Тимошкина М.В.</w:t>
            </w:r>
          </w:p>
        </w:tc>
      </w:tr>
      <w:tr w:rsidR="00EF212C" w:rsidRPr="00F6451F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AA7B24">
              <w:t>Май</w:t>
            </w:r>
          </w:p>
        </w:tc>
        <w:tc>
          <w:tcPr>
            <w:tcW w:w="5387" w:type="dxa"/>
          </w:tcPr>
          <w:p w:rsidR="00EF212C" w:rsidRPr="00783807" w:rsidRDefault="00EF212C" w:rsidP="004322C2">
            <w:pPr>
              <w:rPr>
                <w:lang w:eastAsia="ar-SA"/>
              </w:rPr>
            </w:pPr>
            <w:r w:rsidRPr="00783807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EF212C" w:rsidRPr="00783807" w:rsidRDefault="00EF212C" w:rsidP="004322C2">
            <w:r w:rsidRPr="00783807">
              <w:t xml:space="preserve">Специалисты УО, методисты ЦРО 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AA7B24">
              <w:t>Май</w:t>
            </w:r>
          </w:p>
        </w:tc>
        <w:tc>
          <w:tcPr>
            <w:tcW w:w="5387" w:type="dxa"/>
          </w:tcPr>
          <w:p w:rsidR="00EF212C" w:rsidRPr="00FB100C" w:rsidRDefault="00EF212C" w:rsidP="004E6095">
            <w:pPr>
              <w:jc w:val="both"/>
            </w:pPr>
            <w:r w:rsidRPr="00FB100C">
              <w:t>Организация работы по подготовке загородных лагерей к началу летней оздоровительной компании</w:t>
            </w:r>
          </w:p>
        </w:tc>
        <w:tc>
          <w:tcPr>
            <w:tcW w:w="2551" w:type="dxa"/>
          </w:tcPr>
          <w:p w:rsidR="00EF212C" w:rsidRPr="00FB100C" w:rsidRDefault="00EF212C" w:rsidP="004E6095">
            <w:r w:rsidRPr="004711DE">
              <w:t>Лесник Е.А.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AA7B24">
              <w:t>Май</w:t>
            </w:r>
          </w:p>
        </w:tc>
        <w:tc>
          <w:tcPr>
            <w:tcW w:w="5387" w:type="dxa"/>
          </w:tcPr>
          <w:p w:rsidR="00EF212C" w:rsidRPr="00F7653E" w:rsidRDefault="00EF212C" w:rsidP="004E6095">
            <w:r w:rsidRPr="00F7653E">
              <w:rPr>
                <w:sz w:val="26"/>
                <w:szCs w:val="26"/>
              </w:rPr>
              <w:t>Проверка организации в ДОО условий для реализации содержания программ дополнительного образования</w:t>
            </w:r>
          </w:p>
        </w:tc>
        <w:tc>
          <w:tcPr>
            <w:tcW w:w="2551" w:type="dxa"/>
          </w:tcPr>
          <w:p w:rsidR="00EF212C" w:rsidRPr="00F7653E" w:rsidRDefault="00EF212C" w:rsidP="004E6095">
            <w:proofErr w:type="spellStart"/>
            <w:r w:rsidRPr="00F7653E">
              <w:t>Сурменко</w:t>
            </w:r>
            <w:proofErr w:type="spellEnd"/>
            <w:r w:rsidRPr="00F7653E">
              <w:t xml:space="preserve"> О.Н.</w:t>
            </w:r>
          </w:p>
          <w:p w:rsidR="00EF212C" w:rsidRPr="00F7653E" w:rsidRDefault="00EF212C" w:rsidP="004E6095">
            <w:r w:rsidRPr="00F7653E">
              <w:t>Толмачева Е.П.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AA7B24">
              <w:t>Май</w:t>
            </w:r>
          </w:p>
        </w:tc>
        <w:tc>
          <w:tcPr>
            <w:tcW w:w="5387" w:type="dxa"/>
          </w:tcPr>
          <w:p w:rsidR="00EF212C" w:rsidRDefault="00EF212C" w:rsidP="00975D75">
            <w:r>
              <w:t>Анализ работы муниципальных опорных площадок  (СОШ №6,8)</w:t>
            </w:r>
          </w:p>
        </w:tc>
        <w:tc>
          <w:tcPr>
            <w:tcW w:w="2551" w:type="dxa"/>
          </w:tcPr>
          <w:p w:rsidR="00EF212C" w:rsidRDefault="00EF212C" w:rsidP="00975D75">
            <w:proofErr w:type="spellStart"/>
            <w:r>
              <w:t>Устилко</w:t>
            </w:r>
            <w:proofErr w:type="spellEnd"/>
            <w:r>
              <w:t xml:space="preserve"> Т.А.</w:t>
            </w:r>
          </w:p>
        </w:tc>
      </w:tr>
      <w:tr w:rsidR="00EF212C" w:rsidRPr="00F6451F" w:rsidTr="00EF212C">
        <w:trPr>
          <w:trHeight w:val="177"/>
        </w:trPr>
        <w:tc>
          <w:tcPr>
            <w:tcW w:w="1843" w:type="dxa"/>
          </w:tcPr>
          <w:p w:rsidR="00EF212C" w:rsidRPr="00CA4603" w:rsidRDefault="00EF212C" w:rsidP="00EF212C">
            <w:pPr>
              <w:jc w:val="center"/>
            </w:pPr>
            <w:r>
              <w:t>Июнь</w:t>
            </w:r>
          </w:p>
        </w:tc>
        <w:tc>
          <w:tcPr>
            <w:tcW w:w="5387" w:type="dxa"/>
          </w:tcPr>
          <w:p w:rsidR="00EF212C" w:rsidRPr="00CA4603" w:rsidRDefault="00EF212C" w:rsidP="00102727">
            <w:r w:rsidRPr="00CA4603">
              <w:t xml:space="preserve">Организация и проведение государственной итоговой аттестации в общеобразовательных </w:t>
            </w:r>
            <w:r w:rsidR="00716C0B">
              <w:t>организациях</w:t>
            </w:r>
          </w:p>
          <w:p w:rsidR="00EF212C" w:rsidRPr="00CA4603" w:rsidRDefault="00EF212C" w:rsidP="00102727"/>
        </w:tc>
        <w:tc>
          <w:tcPr>
            <w:tcW w:w="2551" w:type="dxa"/>
          </w:tcPr>
          <w:p w:rsidR="00EF212C" w:rsidRPr="00CA4603" w:rsidRDefault="00EF212C" w:rsidP="0011548A">
            <w:r w:rsidRPr="00CA4603">
              <w:t>Тимошкина М.В., Павлова А.С.</w:t>
            </w:r>
          </w:p>
        </w:tc>
      </w:tr>
      <w:tr w:rsidR="00EF212C" w:rsidRPr="00F6451F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D753F2">
              <w:t>Июнь</w:t>
            </w:r>
          </w:p>
        </w:tc>
        <w:tc>
          <w:tcPr>
            <w:tcW w:w="5387" w:type="dxa"/>
          </w:tcPr>
          <w:p w:rsidR="00EF212C" w:rsidRPr="00CA4603" w:rsidRDefault="00EF212C" w:rsidP="00C25D8D">
            <w:pPr>
              <w:jc w:val="both"/>
            </w:pPr>
            <w:r w:rsidRPr="00CA4603">
              <w:t xml:space="preserve">Проверка организации питания в дневных и </w:t>
            </w:r>
            <w:proofErr w:type="gramStart"/>
            <w:r w:rsidRPr="00CA4603">
              <w:t>загородном</w:t>
            </w:r>
            <w:proofErr w:type="gramEnd"/>
            <w:r w:rsidRPr="00CA4603">
              <w:t xml:space="preserve"> лагерях</w:t>
            </w:r>
          </w:p>
        </w:tc>
        <w:tc>
          <w:tcPr>
            <w:tcW w:w="2551" w:type="dxa"/>
          </w:tcPr>
          <w:p w:rsidR="00EF212C" w:rsidRPr="00CA4603" w:rsidRDefault="00EF212C" w:rsidP="00C25D8D">
            <w:pPr>
              <w:jc w:val="both"/>
            </w:pPr>
            <w:r>
              <w:t>Лесник Е.А.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D753F2">
              <w:t>Июнь</w:t>
            </w:r>
          </w:p>
        </w:tc>
        <w:tc>
          <w:tcPr>
            <w:tcW w:w="5387" w:type="dxa"/>
          </w:tcPr>
          <w:p w:rsidR="00EF212C" w:rsidRDefault="00EF212C" w:rsidP="00C25D8D">
            <w:pPr>
              <w:jc w:val="both"/>
            </w:pPr>
            <w:r>
              <w:t xml:space="preserve">Изучение деятельности лагерей всех видов </w:t>
            </w:r>
          </w:p>
        </w:tc>
        <w:tc>
          <w:tcPr>
            <w:tcW w:w="2551" w:type="dxa"/>
          </w:tcPr>
          <w:p w:rsidR="00EF212C" w:rsidRPr="00AB6B83" w:rsidRDefault="00EF212C" w:rsidP="00C25D8D">
            <w:pPr>
              <w:jc w:val="both"/>
            </w:pPr>
            <w:r>
              <w:t>Лесник Е.А.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D753F2">
              <w:t>Июнь</w:t>
            </w:r>
          </w:p>
        </w:tc>
        <w:tc>
          <w:tcPr>
            <w:tcW w:w="5387" w:type="dxa"/>
          </w:tcPr>
          <w:p w:rsidR="00EF212C" w:rsidRPr="00F7653E" w:rsidRDefault="00EF212C" w:rsidP="004E6095">
            <w:r w:rsidRPr="00F7653E">
              <w:t>Деятельность ДОУ по реализации планов летней оздоровительной работы</w:t>
            </w:r>
          </w:p>
        </w:tc>
        <w:tc>
          <w:tcPr>
            <w:tcW w:w="2551" w:type="dxa"/>
          </w:tcPr>
          <w:p w:rsidR="00EF212C" w:rsidRPr="00F7653E" w:rsidRDefault="00EF212C" w:rsidP="004E6095">
            <w:proofErr w:type="spellStart"/>
            <w:r w:rsidRPr="00F7653E">
              <w:t>Сурменко</w:t>
            </w:r>
            <w:proofErr w:type="spellEnd"/>
            <w:r w:rsidRPr="00F7653E">
              <w:t xml:space="preserve"> О.Н.,</w:t>
            </w:r>
          </w:p>
          <w:p w:rsidR="00EF212C" w:rsidRPr="00F7653E" w:rsidRDefault="00EF212C" w:rsidP="004E6095">
            <w:proofErr w:type="spellStart"/>
            <w:r w:rsidRPr="00F7653E">
              <w:t>Пензова</w:t>
            </w:r>
            <w:proofErr w:type="spellEnd"/>
            <w:r w:rsidRPr="00F7653E">
              <w:t xml:space="preserve"> Ю.П.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D753F2">
              <w:t>Июнь</w:t>
            </w:r>
          </w:p>
        </w:tc>
        <w:tc>
          <w:tcPr>
            <w:tcW w:w="5387" w:type="dxa"/>
          </w:tcPr>
          <w:p w:rsidR="00EF212C" w:rsidRDefault="00EF212C" w:rsidP="00C25D8D">
            <w:pPr>
              <w:jc w:val="both"/>
            </w:pPr>
            <w:r w:rsidRPr="00C36697">
              <w:t>Организация работы администрации ДОЛ и лагерей дневного пребывания детей по вопросам безопасной жизнедеятельности</w:t>
            </w:r>
          </w:p>
        </w:tc>
        <w:tc>
          <w:tcPr>
            <w:tcW w:w="2551" w:type="dxa"/>
          </w:tcPr>
          <w:p w:rsidR="00EF212C" w:rsidRPr="00AB6B83" w:rsidRDefault="00EF212C" w:rsidP="00C25D8D">
            <w:pPr>
              <w:jc w:val="both"/>
            </w:pPr>
            <w:r w:rsidRPr="00C36697">
              <w:t>Шубин А.А.</w:t>
            </w:r>
          </w:p>
        </w:tc>
      </w:tr>
      <w:tr w:rsidR="00EF212C" w:rsidRPr="00F6451F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>
              <w:t>Июль</w:t>
            </w:r>
          </w:p>
        </w:tc>
        <w:tc>
          <w:tcPr>
            <w:tcW w:w="5387" w:type="dxa"/>
          </w:tcPr>
          <w:p w:rsidR="00EF212C" w:rsidRPr="00CA4603" w:rsidRDefault="00EF212C" w:rsidP="00054EA0">
            <w:r>
              <w:t>Подготовка ОО к новому 2018-2019</w:t>
            </w:r>
            <w:r w:rsidRPr="00CA4603">
              <w:t xml:space="preserve"> учебному году</w:t>
            </w:r>
          </w:p>
        </w:tc>
        <w:tc>
          <w:tcPr>
            <w:tcW w:w="2551" w:type="dxa"/>
          </w:tcPr>
          <w:p w:rsidR="00EF212C" w:rsidRPr="00CA4603" w:rsidRDefault="00EF212C" w:rsidP="00054EA0">
            <w:r>
              <w:t>Шубин А.А.</w:t>
            </w:r>
          </w:p>
        </w:tc>
      </w:tr>
      <w:tr w:rsidR="00EF212C" w:rsidRPr="00F6451F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626079">
              <w:t>Июль</w:t>
            </w:r>
          </w:p>
        </w:tc>
        <w:tc>
          <w:tcPr>
            <w:tcW w:w="5387" w:type="dxa"/>
          </w:tcPr>
          <w:p w:rsidR="00EF212C" w:rsidRPr="00CA4603" w:rsidRDefault="00EF212C" w:rsidP="006E0D4A">
            <w:pPr>
              <w:jc w:val="both"/>
            </w:pPr>
            <w:r w:rsidRPr="00CA4603">
              <w:t xml:space="preserve">Проверка организации питания в дневных и </w:t>
            </w:r>
            <w:proofErr w:type="gramStart"/>
            <w:r w:rsidRPr="00CA4603">
              <w:t>загородном</w:t>
            </w:r>
            <w:proofErr w:type="gramEnd"/>
            <w:r w:rsidRPr="00CA4603">
              <w:t xml:space="preserve"> лагерях</w:t>
            </w:r>
          </w:p>
        </w:tc>
        <w:tc>
          <w:tcPr>
            <w:tcW w:w="2551" w:type="dxa"/>
          </w:tcPr>
          <w:p w:rsidR="00EF212C" w:rsidRPr="00CA4603" w:rsidRDefault="00EF212C" w:rsidP="006E0D4A">
            <w:pPr>
              <w:jc w:val="both"/>
            </w:pPr>
            <w:r>
              <w:t>Лесник Е.А.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626079">
              <w:t>Июль</w:t>
            </w:r>
          </w:p>
        </w:tc>
        <w:tc>
          <w:tcPr>
            <w:tcW w:w="5387" w:type="dxa"/>
          </w:tcPr>
          <w:p w:rsidR="00EF212C" w:rsidRDefault="00EF212C" w:rsidP="006E0D4A">
            <w:pPr>
              <w:jc w:val="both"/>
            </w:pPr>
            <w:r>
              <w:t xml:space="preserve">Изучение деятельности лагерей всех видов </w:t>
            </w:r>
          </w:p>
        </w:tc>
        <w:tc>
          <w:tcPr>
            <w:tcW w:w="2551" w:type="dxa"/>
          </w:tcPr>
          <w:p w:rsidR="00EF212C" w:rsidRPr="00AB6B83" w:rsidRDefault="00EF212C" w:rsidP="006E0D4A">
            <w:pPr>
              <w:jc w:val="both"/>
            </w:pPr>
            <w:r>
              <w:t>Лесник Е.А.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626079">
              <w:t>Июль</w:t>
            </w:r>
          </w:p>
        </w:tc>
        <w:tc>
          <w:tcPr>
            <w:tcW w:w="5387" w:type="dxa"/>
          </w:tcPr>
          <w:p w:rsidR="00EF212C" w:rsidRPr="00F7653E" w:rsidRDefault="00EF212C" w:rsidP="004E6095">
            <w:r w:rsidRPr="00F7653E">
              <w:t xml:space="preserve">Деятельность ДОУ по реализации планов летней </w:t>
            </w:r>
            <w:r w:rsidRPr="00F7653E">
              <w:lastRenderedPageBreak/>
              <w:t>оздоровительной работы</w:t>
            </w:r>
          </w:p>
        </w:tc>
        <w:tc>
          <w:tcPr>
            <w:tcW w:w="2551" w:type="dxa"/>
          </w:tcPr>
          <w:p w:rsidR="00EF212C" w:rsidRPr="00F7653E" w:rsidRDefault="00EF212C" w:rsidP="004E6095">
            <w:proofErr w:type="spellStart"/>
            <w:r w:rsidRPr="00F7653E">
              <w:lastRenderedPageBreak/>
              <w:t>Сурменко</w:t>
            </w:r>
            <w:proofErr w:type="spellEnd"/>
            <w:r w:rsidRPr="00F7653E">
              <w:t xml:space="preserve"> О.Н.,</w:t>
            </w:r>
          </w:p>
          <w:p w:rsidR="00EF212C" w:rsidRPr="00F7653E" w:rsidRDefault="00EF212C" w:rsidP="004E6095">
            <w:proofErr w:type="spellStart"/>
            <w:r w:rsidRPr="00F7653E">
              <w:lastRenderedPageBreak/>
              <w:t>Пензова</w:t>
            </w:r>
            <w:proofErr w:type="spellEnd"/>
            <w:r w:rsidRPr="00F7653E">
              <w:t xml:space="preserve"> Ю.П.</w:t>
            </w:r>
          </w:p>
        </w:tc>
      </w:tr>
      <w:tr w:rsidR="00EF212C" w:rsidRPr="00AB6B83" w:rsidTr="00EF212C">
        <w:trPr>
          <w:trHeight w:val="177"/>
        </w:trPr>
        <w:tc>
          <w:tcPr>
            <w:tcW w:w="1843" w:type="dxa"/>
          </w:tcPr>
          <w:p w:rsidR="00EF212C" w:rsidRDefault="00EF212C" w:rsidP="00EF212C">
            <w:pPr>
              <w:jc w:val="center"/>
            </w:pPr>
            <w:r w:rsidRPr="00626079">
              <w:lastRenderedPageBreak/>
              <w:t>Июль</w:t>
            </w:r>
          </w:p>
        </w:tc>
        <w:tc>
          <w:tcPr>
            <w:tcW w:w="5387" w:type="dxa"/>
          </w:tcPr>
          <w:p w:rsidR="00EF212C" w:rsidRPr="00AB6B83" w:rsidRDefault="00EF212C" w:rsidP="00890696">
            <w:pPr>
              <w:jc w:val="both"/>
            </w:pPr>
            <w:r w:rsidRPr="00C36697">
              <w:t>Организация работы администрации ДОЛ и лагерей дневного пребывания детей по вопросам безопасной жизнедеятельности</w:t>
            </w:r>
          </w:p>
        </w:tc>
        <w:tc>
          <w:tcPr>
            <w:tcW w:w="2551" w:type="dxa"/>
          </w:tcPr>
          <w:p w:rsidR="00EF212C" w:rsidRPr="00AB6B83" w:rsidRDefault="00EF212C" w:rsidP="00890696">
            <w:pPr>
              <w:jc w:val="both"/>
            </w:pPr>
            <w:r w:rsidRPr="00C36697">
              <w:t>Шубин А.А.</w:t>
            </w:r>
          </w:p>
        </w:tc>
      </w:tr>
      <w:tr w:rsidR="00EF212C" w:rsidRPr="00F6451F" w:rsidTr="00EF212C">
        <w:trPr>
          <w:trHeight w:val="177"/>
        </w:trPr>
        <w:tc>
          <w:tcPr>
            <w:tcW w:w="1843" w:type="dxa"/>
          </w:tcPr>
          <w:p w:rsidR="00EF212C" w:rsidRPr="00C36697" w:rsidRDefault="002652E6" w:rsidP="002652E6">
            <w:pPr>
              <w:jc w:val="center"/>
            </w:pPr>
            <w:r>
              <w:t>Август</w:t>
            </w:r>
          </w:p>
        </w:tc>
        <w:tc>
          <w:tcPr>
            <w:tcW w:w="5387" w:type="dxa"/>
          </w:tcPr>
          <w:p w:rsidR="00EF212C" w:rsidRPr="00C36697" w:rsidRDefault="00EF212C" w:rsidP="004322C2">
            <w:r w:rsidRPr="00C36697">
              <w:t>Организация работы администрации ДОЛ и лагерей дневного пребывания детей по вопросам безопасной жизнедеятельности</w:t>
            </w:r>
          </w:p>
        </w:tc>
        <w:tc>
          <w:tcPr>
            <w:tcW w:w="2551" w:type="dxa"/>
          </w:tcPr>
          <w:p w:rsidR="00EF212C" w:rsidRPr="00C36697" w:rsidRDefault="00EF212C" w:rsidP="004322C2">
            <w:r w:rsidRPr="00C36697">
              <w:t>Шубин А.А.</w:t>
            </w:r>
          </w:p>
        </w:tc>
      </w:tr>
      <w:tr w:rsidR="002652E6" w:rsidRPr="00C36697" w:rsidTr="00EF212C">
        <w:trPr>
          <w:trHeight w:val="177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7010FC">
              <w:t>Август</w:t>
            </w:r>
          </w:p>
        </w:tc>
        <w:tc>
          <w:tcPr>
            <w:tcW w:w="5387" w:type="dxa"/>
          </w:tcPr>
          <w:p w:rsidR="002652E6" w:rsidRPr="00C36697" w:rsidRDefault="002652E6" w:rsidP="00054EA0">
            <w:r w:rsidRPr="00C36697">
              <w:t>Пров</w:t>
            </w:r>
            <w:r>
              <w:t>ерка готовности ОО к началу 2018-2019</w:t>
            </w:r>
            <w:r w:rsidRPr="00C36697">
              <w:t xml:space="preserve"> учебного года</w:t>
            </w:r>
          </w:p>
          <w:p w:rsidR="002652E6" w:rsidRPr="00C36697" w:rsidRDefault="002652E6" w:rsidP="00054EA0"/>
        </w:tc>
        <w:tc>
          <w:tcPr>
            <w:tcW w:w="2551" w:type="dxa"/>
          </w:tcPr>
          <w:p w:rsidR="002652E6" w:rsidRPr="00C36697" w:rsidRDefault="002652E6" w:rsidP="00054EA0">
            <w:r>
              <w:t>Шубин А.А.</w:t>
            </w:r>
          </w:p>
          <w:p w:rsidR="002652E6" w:rsidRPr="00C36697" w:rsidRDefault="002652E6" w:rsidP="00054EA0"/>
        </w:tc>
      </w:tr>
      <w:tr w:rsidR="002652E6" w:rsidRPr="00C36697" w:rsidTr="00EF212C">
        <w:trPr>
          <w:trHeight w:val="177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7010FC">
              <w:t>Август</w:t>
            </w:r>
          </w:p>
        </w:tc>
        <w:tc>
          <w:tcPr>
            <w:tcW w:w="5387" w:type="dxa"/>
          </w:tcPr>
          <w:p w:rsidR="002652E6" w:rsidRPr="00C36697" w:rsidRDefault="002652E6" w:rsidP="00054EA0">
            <w:r w:rsidRPr="00C36697">
              <w:t>Реализация мероприятий межведомственной профилактической операции «Подросток»</w:t>
            </w:r>
          </w:p>
        </w:tc>
        <w:tc>
          <w:tcPr>
            <w:tcW w:w="2551" w:type="dxa"/>
          </w:tcPr>
          <w:p w:rsidR="002652E6" w:rsidRPr="00C36697" w:rsidRDefault="002652E6" w:rsidP="00054EA0">
            <w:r w:rsidRPr="00C36697">
              <w:t>Лесник Е.А.</w:t>
            </w:r>
          </w:p>
          <w:p w:rsidR="002652E6" w:rsidRPr="00C36697" w:rsidRDefault="002652E6" w:rsidP="00054EA0"/>
        </w:tc>
      </w:tr>
      <w:tr w:rsidR="002652E6" w:rsidRPr="00AB6B83" w:rsidTr="00EF212C">
        <w:trPr>
          <w:trHeight w:val="177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7010FC">
              <w:t>Август</w:t>
            </w:r>
          </w:p>
        </w:tc>
        <w:tc>
          <w:tcPr>
            <w:tcW w:w="5387" w:type="dxa"/>
          </w:tcPr>
          <w:p w:rsidR="002652E6" w:rsidRPr="00F7653E" w:rsidRDefault="002652E6" w:rsidP="004E6095">
            <w:r w:rsidRPr="00F7653E">
              <w:t>Деятельность ДОУ по реализации планов летней оздоровительной работы</w:t>
            </w:r>
          </w:p>
        </w:tc>
        <w:tc>
          <w:tcPr>
            <w:tcW w:w="2551" w:type="dxa"/>
          </w:tcPr>
          <w:p w:rsidR="002652E6" w:rsidRPr="00F7653E" w:rsidRDefault="002652E6" w:rsidP="004E6095">
            <w:proofErr w:type="spellStart"/>
            <w:r w:rsidRPr="00F7653E">
              <w:t>Сурменко</w:t>
            </w:r>
            <w:proofErr w:type="spellEnd"/>
            <w:r w:rsidRPr="00F7653E">
              <w:t xml:space="preserve"> О.Н.,</w:t>
            </w:r>
          </w:p>
          <w:p w:rsidR="002652E6" w:rsidRPr="00F7653E" w:rsidRDefault="002652E6" w:rsidP="004E6095">
            <w:proofErr w:type="spellStart"/>
            <w:r w:rsidRPr="00F7653E">
              <w:t>Пензова</w:t>
            </w:r>
            <w:proofErr w:type="spellEnd"/>
            <w:r w:rsidRPr="00F7653E">
              <w:t xml:space="preserve"> Ю.П.</w:t>
            </w:r>
          </w:p>
        </w:tc>
      </w:tr>
      <w:tr w:rsidR="002652E6" w:rsidRPr="00AB6B83" w:rsidTr="00EF212C">
        <w:trPr>
          <w:trHeight w:val="177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7010FC">
              <w:t>Август</w:t>
            </w:r>
          </w:p>
        </w:tc>
        <w:tc>
          <w:tcPr>
            <w:tcW w:w="5387" w:type="dxa"/>
          </w:tcPr>
          <w:p w:rsidR="002652E6" w:rsidRPr="00F7653E" w:rsidRDefault="002652E6" w:rsidP="004E6095">
            <w:r w:rsidRPr="00F7653E">
              <w:t>Соблюдение требований при составлении учебных планов, календарных учебных графиков</w:t>
            </w:r>
          </w:p>
        </w:tc>
        <w:tc>
          <w:tcPr>
            <w:tcW w:w="2551" w:type="dxa"/>
          </w:tcPr>
          <w:p w:rsidR="002652E6" w:rsidRPr="00F7653E" w:rsidRDefault="002652E6" w:rsidP="004E6095">
            <w:r w:rsidRPr="00F7653E">
              <w:t>Толмачева Е.П.</w:t>
            </w:r>
          </w:p>
        </w:tc>
      </w:tr>
      <w:tr w:rsidR="002652E6" w:rsidRPr="00AB6B83" w:rsidTr="00EF212C">
        <w:trPr>
          <w:trHeight w:val="177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7010FC">
              <w:t>Август</w:t>
            </w:r>
          </w:p>
        </w:tc>
        <w:tc>
          <w:tcPr>
            <w:tcW w:w="5387" w:type="dxa"/>
          </w:tcPr>
          <w:p w:rsidR="002652E6" w:rsidRPr="00F7653E" w:rsidRDefault="002652E6" w:rsidP="004E6095">
            <w:r w:rsidRPr="00F7653E">
              <w:rPr>
                <w:kern w:val="16"/>
              </w:rPr>
              <w:t>Готовность ДОУ к новому учебному году</w:t>
            </w:r>
          </w:p>
        </w:tc>
        <w:tc>
          <w:tcPr>
            <w:tcW w:w="2551" w:type="dxa"/>
          </w:tcPr>
          <w:p w:rsidR="002652E6" w:rsidRPr="00F7653E" w:rsidRDefault="002652E6" w:rsidP="004E6095">
            <w:proofErr w:type="spellStart"/>
            <w:r w:rsidRPr="00F7653E">
              <w:t>Сурменко</w:t>
            </w:r>
            <w:proofErr w:type="spellEnd"/>
            <w:r w:rsidRPr="00F7653E">
              <w:t xml:space="preserve"> О.Н.</w:t>
            </w:r>
          </w:p>
        </w:tc>
      </w:tr>
      <w:tr w:rsidR="00EF212C" w:rsidRPr="00F6451F" w:rsidTr="00EF212C">
        <w:trPr>
          <w:trHeight w:val="669"/>
        </w:trPr>
        <w:tc>
          <w:tcPr>
            <w:tcW w:w="1843" w:type="dxa"/>
          </w:tcPr>
          <w:p w:rsidR="00EF212C" w:rsidRPr="004054B7" w:rsidRDefault="002652E6" w:rsidP="002652E6">
            <w:pPr>
              <w:jc w:val="center"/>
            </w:pPr>
            <w:r>
              <w:t>Сентябрь</w:t>
            </w:r>
          </w:p>
        </w:tc>
        <w:tc>
          <w:tcPr>
            <w:tcW w:w="5387" w:type="dxa"/>
          </w:tcPr>
          <w:p w:rsidR="00EF212C" w:rsidRPr="004054B7" w:rsidRDefault="00EF212C" w:rsidP="00054EA0">
            <w:r w:rsidRPr="004054B7">
              <w:t>Реализация мероприятий межведомственной профилактической операции «Подросток»</w:t>
            </w:r>
          </w:p>
        </w:tc>
        <w:tc>
          <w:tcPr>
            <w:tcW w:w="2551" w:type="dxa"/>
          </w:tcPr>
          <w:p w:rsidR="00EF212C" w:rsidRPr="004054B7" w:rsidRDefault="00EF212C" w:rsidP="00054EA0">
            <w:r w:rsidRPr="004054B7">
              <w:t>Лесник Е.А.</w:t>
            </w:r>
          </w:p>
        </w:tc>
      </w:tr>
      <w:tr w:rsidR="002652E6" w:rsidRPr="00F6451F" w:rsidTr="00EF212C">
        <w:trPr>
          <w:trHeight w:val="1385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224243">
              <w:t>Сентябрь</w:t>
            </w:r>
          </w:p>
        </w:tc>
        <w:tc>
          <w:tcPr>
            <w:tcW w:w="5387" w:type="dxa"/>
          </w:tcPr>
          <w:p w:rsidR="002652E6" w:rsidRPr="004054B7" w:rsidRDefault="002652E6" w:rsidP="0005682A">
            <w:r w:rsidRPr="004054B7">
              <w:t xml:space="preserve">Анализ состояния образовательной сети на начало 2018-2019 учебного года. Деятельность </w:t>
            </w:r>
            <w:r w:rsidR="0005682A">
              <w:t>ОО</w:t>
            </w:r>
            <w:r w:rsidRPr="004054B7">
              <w:t xml:space="preserve"> по обеспечению общего образования, исполнение Распоряжения администрации Оренбургской области №905-р от 09.08.2000г. «Об учете детей школьного возраста»</w:t>
            </w:r>
          </w:p>
        </w:tc>
        <w:tc>
          <w:tcPr>
            <w:tcW w:w="2551" w:type="dxa"/>
          </w:tcPr>
          <w:p w:rsidR="002652E6" w:rsidRPr="004054B7" w:rsidRDefault="002652E6" w:rsidP="005A158A">
            <w:r w:rsidRPr="004054B7">
              <w:t>Тимошкина М.В.</w:t>
            </w:r>
          </w:p>
        </w:tc>
      </w:tr>
      <w:tr w:rsidR="002652E6" w:rsidRPr="00F6451F" w:rsidTr="00EF212C">
        <w:trPr>
          <w:trHeight w:val="905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224243">
              <w:t>Сентябрь</w:t>
            </w:r>
          </w:p>
        </w:tc>
        <w:tc>
          <w:tcPr>
            <w:tcW w:w="5387" w:type="dxa"/>
          </w:tcPr>
          <w:p w:rsidR="002652E6" w:rsidRPr="004054B7" w:rsidRDefault="002652E6" w:rsidP="004322C2">
            <w:pPr>
              <w:rPr>
                <w:lang w:eastAsia="ar-SA"/>
              </w:rPr>
            </w:pPr>
            <w:r w:rsidRPr="004054B7">
              <w:rPr>
                <w:lang w:eastAsia="ar-SA"/>
              </w:rPr>
              <w:t>Посещение уроков: система работы учителя по обеспечению качества образования, в том числе по подготовке обучающихся к успешной сдаче промежуточной и итоговой аттестации.</w:t>
            </w:r>
          </w:p>
        </w:tc>
        <w:tc>
          <w:tcPr>
            <w:tcW w:w="2551" w:type="dxa"/>
            <w:vAlign w:val="center"/>
          </w:tcPr>
          <w:p w:rsidR="002652E6" w:rsidRPr="004054B7" w:rsidRDefault="002652E6" w:rsidP="004322C2">
            <w:r w:rsidRPr="004054B7">
              <w:t xml:space="preserve">Специалисты УО, методисты ЦРО </w:t>
            </w:r>
          </w:p>
        </w:tc>
      </w:tr>
      <w:tr w:rsidR="002652E6" w:rsidRPr="00F6451F" w:rsidTr="00EF212C">
        <w:trPr>
          <w:trHeight w:val="683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224243">
              <w:t>Сентябрь</w:t>
            </w:r>
          </w:p>
        </w:tc>
        <w:tc>
          <w:tcPr>
            <w:tcW w:w="5387" w:type="dxa"/>
          </w:tcPr>
          <w:p w:rsidR="002652E6" w:rsidRPr="00893B72" w:rsidRDefault="002652E6" w:rsidP="00890696">
            <w:pPr>
              <w:jc w:val="both"/>
            </w:pPr>
            <w:r>
              <w:t>Организация учебной деятельности в инклюзивных классах и на дому</w:t>
            </w:r>
          </w:p>
        </w:tc>
        <w:tc>
          <w:tcPr>
            <w:tcW w:w="2551" w:type="dxa"/>
          </w:tcPr>
          <w:p w:rsidR="002652E6" w:rsidRPr="00893B72" w:rsidRDefault="002652E6" w:rsidP="00890696">
            <w:pPr>
              <w:jc w:val="both"/>
            </w:pPr>
            <w:proofErr w:type="spellStart"/>
            <w:r w:rsidRPr="00893B72">
              <w:t>Тренкина</w:t>
            </w:r>
            <w:proofErr w:type="spellEnd"/>
            <w:r w:rsidRPr="00893B72">
              <w:t xml:space="preserve"> Г.Г.</w:t>
            </w:r>
          </w:p>
        </w:tc>
      </w:tr>
      <w:tr w:rsidR="002652E6" w:rsidRPr="00AB6B83" w:rsidTr="00EF212C">
        <w:trPr>
          <w:trHeight w:val="683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224243">
              <w:t>Сентябрь</w:t>
            </w:r>
          </w:p>
        </w:tc>
        <w:tc>
          <w:tcPr>
            <w:tcW w:w="5387" w:type="dxa"/>
          </w:tcPr>
          <w:p w:rsidR="002652E6" w:rsidRPr="00F7653E" w:rsidRDefault="002652E6" w:rsidP="004E6095">
            <w:pPr>
              <w:rPr>
                <w:kern w:val="16"/>
              </w:rPr>
            </w:pPr>
            <w:r w:rsidRPr="0029137C">
              <w:rPr>
                <w:lang w:eastAsia="ar-SA"/>
              </w:rPr>
              <w:t>Посещение занятий: деятельность педагогов ДОО</w:t>
            </w:r>
            <w:r>
              <w:rPr>
                <w:lang w:eastAsia="ar-SA"/>
              </w:rPr>
              <w:t>,</w:t>
            </w:r>
            <w:r w:rsidRPr="0029137C">
              <w:t xml:space="preserve"> работающи</w:t>
            </w:r>
            <w:r>
              <w:t>х</w:t>
            </w:r>
            <w:r w:rsidRPr="0029137C">
              <w:t xml:space="preserve"> с детьми </w:t>
            </w:r>
            <w:r>
              <w:t>раннего возраста,</w:t>
            </w:r>
            <w:r w:rsidRPr="0029137C">
              <w:rPr>
                <w:lang w:eastAsia="ar-SA"/>
              </w:rPr>
              <w:t xml:space="preserve"> по обеспечению </w:t>
            </w:r>
            <w:r>
              <w:rPr>
                <w:lang w:eastAsia="ar-SA"/>
              </w:rPr>
              <w:t>успешной адаптации детей раннего возраста</w:t>
            </w:r>
          </w:p>
        </w:tc>
        <w:tc>
          <w:tcPr>
            <w:tcW w:w="2551" w:type="dxa"/>
          </w:tcPr>
          <w:p w:rsidR="002652E6" w:rsidRDefault="002652E6" w:rsidP="004E6095">
            <w:pPr>
              <w:tabs>
                <w:tab w:val="center" w:pos="5124"/>
              </w:tabs>
            </w:pPr>
            <w:r w:rsidRPr="0033719E">
              <w:t>Толмачева Е.П.</w:t>
            </w:r>
            <w:r>
              <w:t>,</w:t>
            </w:r>
          </w:p>
          <w:p w:rsidR="002652E6" w:rsidRPr="005D1509" w:rsidRDefault="002652E6" w:rsidP="004E6095">
            <w:pPr>
              <w:rPr>
                <w:b/>
              </w:rPr>
            </w:pPr>
            <w:proofErr w:type="spellStart"/>
            <w:r>
              <w:t>Пензова</w:t>
            </w:r>
            <w:proofErr w:type="spellEnd"/>
            <w:r>
              <w:t xml:space="preserve"> Ю.П.</w:t>
            </w:r>
          </w:p>
        </w:tc>
      </w:tr>
      <w:tr w:rsidR="002652E6" w:rsidRPr="00AB6B83" w:rsidTr="00EF212C">
        <w:trPr>
          <w:trHeight w:val="683"/>
        </w:trPr>
        <w:tc>
          <w:tcPr>
            <w:tcW w:w="1843" w:type="dxa"/>
          </w:tcPr>
          <w:p w:rsidR="002652E6" w:rsidRDefault="002652E6" w:rsidP="002652E6">
            <w:pPr>
              <w:jc w:val="center"/>
            </w:pPr>
            <w:r w:rsidRPr="00224243">
              <w:t>Сентябрь</w:t>
            </w:r>
            <w:r w:rsidR="00E86667">
              <w:t>-Октябрь</w:t>
            </w:r>
            <w:bookmarkStart w:id="0" w:name="_GoBack"/>
            <w:bookmarkEnd w:id="0"/>
          </w:p>
        </w:tc>
        <w:tc>
          <w:tcPr>
            <w:tcW w:w="5387" w:type="dxa"/>
          </w:tcPr>
          <w:p w:rsidR="002652E6" w:rsidRPr="002523A2" w:rsidRDefault="002652E6" w:rsidP="004054B7">
            <w:r w:rsidRPr="002523A2">
              <w:t>Изучение  вопроса «Обеспечение иноязычного образования на уровне начального общего образования»</w:t>
            </w:r>
          </w:p>
        </w:tc>
        <w:tc>
          <w:tcPr>
            <w:tcW w:w="2551" w:type="dxa"/>
          </w:tcPr>
          <w:p w:rsidR="002652E6" w:rsidRPr="002523A2" w:rsidRDefault="002652E6" w:rsidP="004054B7">
            <w:proofErr w:type="spellStart"/>
            <w:r w:rsidRPr="002523A2">
              <w:t>Устилко</w:t>
            </w:r>
            <w:proofErr w:type="spellEnd"/>
            <w:r w:rsidRPr="002523A2">
              <w:t xml:space="preserve"> Т.А., Черноусова Т.Н.</w:t>
            </w:r>
          </w:p>
        </w:tc>
      </w:tr>
      <w:tr w:rsidR="00EF212C" w:rsidRPr="004054B7" w:rsidTr="00EF212C">
        <w:trPr>
          <w:trHeight w:val="683"/>
        </w:trPr>
        <w:tc>
          <w:tcPr>
            <w:tcW w:w="1843" w:type="dxa"/>
          </w:tcPr>
          <w:p w:rsidR="00EF212C" w:rsidRPr="004054B7" w:rsidRDefault="0055353F" w:rsidP="0055353F">
            <w:pPr>
              <w:jc w:val="center"/>
            </w:pPr>
            <w:r>
              <w:t>Октябрь</w:t>
            </w:r>
          </w:p>
        </w:tc>
        <w:tc>
          <w:tcPr>
            <w:tcW w:w="5387" w:type="dxa"/>
          </w:tcPr>
          <w:p w:rsidR="00EF212C" w:rsidRPr="004054B7" w:rsidRDefault="00EF212C" w:rsidP="00054EA0">
            <w:r w:rsidRPr="004054B7">
              <w:t>Реализация мероприятий межведомственной профилактической операции «Подросток»</w:t>
            </w:r>
          </w:p>
        </w:tc>
        <w:tc>
          <w:tcPr>
            <w:tcW w:w="2551" w:type="dxa"/>
          </w:tcPr>
          <w:p w:rsidR="00EF212C" w:rsidRPr="004054B7" w:rsidRDefault="00EF212C" w:rsidP="00054EA0">
            <w:r w:rsidRPr="004054B7">
              <w:t>Лесник Е.А.</w:t>
            </w:r>
          </w:p>
        </w:tc>
      </w:tr>
      <w:tr w:rsidR="0055353F" w:rsidRPr="004054B7" w:rsidTr="00EF212C">
        <w:trPr>
          <w:trHeight w:val="1011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593875">
              <w:t>Октябрь</w:t>
            </w:r>
          </w:p>
        </w:tc>
        <w:tc>
          <w:tcPr>
            <w:tcW w:w="5387" w:type="dxa"/>
          </w:tcPr>
          <w:p w:rsidR="0055353F" w:rsidRPr="004054B7" w:rsidRDefault="0055353F" w:rsidP="005A158A">
            <w:r w:rsidRPr="004054B7">
              <w:t>Деятельность руководителей ОО по организации питания учащихся.</w:t>
            </w:r>
          </w:p>
          <w:p w:rsidR="0055353F" w:rsidRPr="004054B7" w:rsidRDefault="0055353F" w:rsidP="005A158A"/>
        </w:tc>
        <w:tc>
          <w:tcPr>
            <w:tcW w:w="2551" w:type="dxa"/>
          </w:tcPr>
          <w:p w:rsidR="0055353F" w:rsidRPr="004054B7" w:rsidRDefault="0055353F" w:rsidP="005A158A">
            <w:r w:rsidRPr="004054B7">
              <w:t>Тимошкина М.В.</w:t>
            </w:r>
          </w:p>
        </w:tc>
      </w:tr>
      <w:tr w:rsidR="0055353F" w:rsidRPr="004054B7" w:rsidTr="00EF212C">
        <w:trPr>
          <w:trHeight w:val="1352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593875">
              <w:t>Октябрь</w:t>
            </w:r>
          </w:p>
        </w:tc>
        <w:tc>
          <w:tcPr>
            <w:tcW w:w="5387" w:type="dxa"/>
          </w:tcPr>
          <w:p w:rsidR="0055353F" w:rsidRPr="004054B7" w:rsidRDefault="0055353F" w:rsidP="004322C2">
            <w:pPr>
              <w:rPr>
                <w:lang w:eastAsia="ar-SA"/>
              </w:rPr>
            </w:pPr>
            <w:r w:rsidRPr="004054B7">
              <w:rPr>
                <w:lang w:eastAsia="ar-SA"/>
              </w:rPr>
              <w:t>Посещение уроков: система работы учителя по обеспечению качества образования, в том числе по подготовке обучающихся к успешной сдаче промежуточной и итоговой аттестации.</w:t>
            </w:r>
          </w:p>
        </w:tc>
        <w:tc>
          <w:tcPr>
            <w:tcW w:w="2551" w:type="dxa"/>
            <w:vAlign w:val="center"/>
          </w:tcPr>
          <w:p w:rsidR="0055353F" w:rsidRPr="004054B7" w:rsidRDefault="0055353F" w:rsidP="004322C2">
            <w:r w:rsidRPr="004054B7">
              <w:t xml:space="preserve">Специалисты УО, методисты ЦРО </w:t>
            </w:r>
          </w:p>
        </w:tc>
      </w:tr>
      <w:tr w:rsidR="0055353F" w:rsidRPr="00AB6B83" w:rsidTr="00EF212C">
        <w:trPr>
          <w:trHeight w:val="342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593875">
              <w:t>Октябрь</w:t>
            </w:r>
          </w:p>
        </w:tc>
        <w:tc>
          <w:tcPr>
            <w:tcW w:w="5387" w:type="dxa"/>
          </w:tcPr>
          <w:p w:rsidR="0055353F" w:rsidRPr="00F7653E" w:rsidRDefault="0055353F" w:rsidP="004E6095">
            <w:r w:rsidRPr="00F7653E">
              <w:rPr>
                <w:sz w:val="26"/>
                <w:szCs w:val="26"/>
              </w:rPr>
              <w:t>Проверка организации в ДОО условий для реализации содержания программ дополнительного образования</w:t>
            </w:r>
          </w:p>
        </w:tc>
        <w:tc>
          <w:tcPr>
            <w:tcW w:w="2551" w:type="dxa"/>
          </w:tcPr>
          <w:p w:rsidR="0055353F" w:rsidRPr="00F7653E" w:rsidRDefault="0055353F" w:rsidP="004E6095">
            <w:proofErr w:type="spellStart"/>
            <w:r w:rsidRPr="00F7653E">
              <w:t>Сурменко</w:t>
            </w:r>
            <w:proofErr w:type="spellEnd"/>
            <w:r w:rsidRPr="00F7653E">
              <w:t xml:space="preserve"> О.Н.</w:t>
            </w:r>
          </w:p>
          <w:p w:rsidR="0055353F" w:rsidRPr="00F7653E" w:rsidRDefault="0055353F" w:rsidP="004E6095">
            <w:r w:rsidRPr="00F7653E">
              <w:t>Толмачева Е.П.</w:t>
            </w:r>
          </w:p>
        </w:tc>
      </w:tr>
      <w:tr w:rsidR="0055353F" w:rsidRPr="00AB6B83" w:rsidTr="00EF212C">
        <w:trPr>
          <w:trHeight w:val="342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593875">
              <w:t>Октябрь</w:t>
            </w:r>
          </w:p>
        </w:tc>
        <w:tc>
          <w:tcPr>
            <w:tcW w:w="5387" w:type="dxa"/>
          </w:tcPr>
          <w:p w:rsidR="0055353F" w:rsidRPr="0029137C" w:rsidRDefault="0055353F" w:rsidP="004E6095">
            <w:pPr>
              <w:rPr>
                <w:lang w:eastAsia="ar-SA"/>
              </w:rPr>
            </w:pPr>
            <w:r w:rsidRPr="00427499">
              <w:rPr>
                <w:lang w:eastAsia="ar-SA"/>
              </w:rPr>
              <w:t xml:space="preserve">Посещение </w:t>
            </w:r>
            <w:r>
              <w:rPr>
                <w:lang w:eastAsia="ar-SA"/>
              </w:rPr>
              <w:t>образовательной деятельности и режимных моментов</w:t>
            </w:r>
            <w:r w:rsidRPr="00427499">
              <w:rPr>
                <w:lang w:eastAsia="ar-SA"/>
              </w:rPr>
              <w:t xml:space="preserve">: деятельность педагогов </w:t>
            </w:r>
            <w:r w:rsidRPr="00427499">
              <w:rPr>
                <w:lang w:eastAsia="ar-SA"/>
              </w:rPr>
              <w:lastRenderedPageBreak/>
              <w:t>ДОО по обеспечению качества образования</w:t>
            </w:r>
            <w:r w:rsidRPr="00427499">
              <w:t xml:space="preserve"> по образовательной области «</w:t>
            </w:r>
            <w:r>
              <w:t>Познавательное</w:t>
            </w:r>
            <w:r w:rsidRPr="00427499">
              <w:t xml:space="preserve"> развитие»</w:t>
            </w:r>
          </w:p>
        </w:tc>
        <w:tc>
          <w:tcPr>
            <w:tcW w:w="2551" w:type="dxa"/>
          </w:tcPr>
          <w:p w:rsidR="0055353F" w:rsidRDefault="0055353F" w:rsidP="004E6095">
            <w:pPr>
              <w:tabs>
                <w:tab w:val="center" w:pos="5124"/>
              </w:tabs>
            </w:pPr>
            <w:r w:rsidRPr="0033719E">
              <w:lastRenderedPageBreak/>
              <w:t>Толмачева Е.П.</w:t>
            </w:r>
            <w:r>
              <w:t>,</w:t>
            </w:r>
          </w:p>
          <w:p w:rsidR="0055353F" w:rsidRPr="005D1509" w:rsidRDefault="0055353F" w:rsidP="004E6095">
            <w:pPr>
              <w:rPr>
                <w:b/>
              </w:rPr>
            </w:pPr>
            <w:proofErr w:type="spellStart"/>
            <w:r>
              <w:t>Пензова</w:t>
            </w:r>
            <w:proofErr w:type="spellEnd"/>
            <w:r>
              <w:t xml:space="preserve"> Ю.П.</w:t>
            </w:r>
          </w:p>
        </w:tc>
      </w:tr>
      <w:tr w:rsidR="0055353F" w:rsidRPr="00AB6B83" w:rsidTr="00EF212C">
        <w:trPr>
          <w:trHeight w:val="342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593875">
              <w:lastRenderedPageBreak/>
              <w:t>Октябрь</w:t>
            </w:r>
          </w:p>
        </w:tc>
        <w:tc>
          <w:tcPr>
            <w:tcW w:w="5387" w:type="dxa"/>
          </w:tcPr>
          <w:p w:rsidR="0055353F" w:rsidRPr="00AB6B83" w:rsidRDefault="0055353F" w:rsidP="005C7A6C">
            <w:pPr>
              <w:jc w:val="both"/>
            </w:pPr>
            <w:r>
              <w:t>День Управления образования (МОБУ «ООШ №9»)</w:t>
            </w:r>
          </w:p>
        </w:tc>
        <w:tc>
          <w:tcPr>
            <w:tcW w:w="2551" w:type="dxa"/>
          </w:tcPr>
          <w:p w:rsidR="0055353F" w:rsidRPr="00AB6B83" w:rsidRDefault="0055353F" w:rsidP="007D110C">
            <w:pPr>
              <w:jc w:val="both"/>
            </w:pPr>
            <w:proofErr w:type="gramStart"/>
            <w:r>
              <w:t>Тимошкина</w:t>
            </w:r>
            <w:proofErr w:type="gramEnd"/>
            <w:r>
              <w:t xml:space="preserve"> М.В., специалисты УО и методисты ЦРО</w:t>
            </w:r>
          </w:p>
        </w:tc>
      </w:tr>
      <w:tr w:rsidR="0055353F" w:rsidRPr="00AB6B83" w:rsidTr="00EF212C">
        <w:trPr>
          <w:trHeight w:val="342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593875">
              <w:t>Октябрь</w:t>
            </w:r>
          </w:p>
        </w:tc>
        <w:tc>
          <w:tcPr>
            <w:tcW w:w="5387" w:type="dxa"/>
          </w:tcPr>
          <w:p w:rsidR="0055353F" w:rsidRPr="002B23E6" w:rsidRDefault="0055353F" w:rsidP="0044164B">
            <w:pPr>
              <w:jc w:val="both"/>
            </w:pPr>
            <w:r w:rsidRPr="00FF38AE">
              <w:rPr>
                <w:iCs/>
                <w:szCs w:val="28"/>
              </w:rPr>
              <w:t>Деятельность администрации ОО по обеспечению качественного психологического сопровождения учащихся по подготовке к ГИА-201</w:t>
            </w:r>
            <w:r>
              <w:rPr>
                <w:iCs/>
                <w:szCs w:val="28"/>
              </w:rPr>
              <w:t>9</w:t>
            </w:r>
          </w:p>
        </w:tc>
        <w:tc>
          <w:tcPr>
            <w:tcW w:w="2551" w:type="dxa"/>
          </w:tcPr>
          <w:p w:rsidR="0055353F" w:rsidRPr="002B23E6" w:rsidRDefault="0055353F" w:rsidP="0044164B">
            <w:pPr>
              <w:jc w:val="both"/>
            </w:pPr>
            <w:r>
              <w:t>Лесник Е.А.</w:t>
            </w:r>
          </w:p>
        </w:tc>
      </w:tr>
      <w:tr w:rsidR="0055353F" w:rsidRPr="00AB6B83" w:rsidTr="00EF212C">
        <w:trPr>
          <w:trHeight w:val="342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593875">
              <w:t>Октябрь</w:t>
            </w:r>
          </w:p>
        </w:tc>
        <w:tc>
          <w:tcPr>
            <w:tcW w:w="5387" w:type="dxa"/>
          </w:tcPr>
          <w:p w:rsidR="0055353F" w:rsidRPr="00FF38AE" w:rsidRDefault="0055353F" w:rsidP="0044164B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Состояние преподавания в начальных классах</w:t>
            </w:r>
          </w:p>
        </w:tc>
        <w:tc>
          <w:tcPr>
            <w:tcW w:w="2551" w:type="dxa"/>
          </w:tcPr>
          <w:p w:rsidR="0055353F" w:rsidRDefault="0055353F" w:rsidP="0044164B">
            <w:pPr>
              <w:jc w:val="both"/>
            </w:pPr>
            <w:proofErr w:type="spellStart"/>
            <w:r>
              <w:t>Устилко</w:t>
            </w:r>
            <w:proofErr w:type="spellEnd"/>
            <w:r>
              <w:t xml:space="preserve"> Т.А.</w:t>
            </w:r>
          </w:p>
        </w:tc>
      </w:tr>
      <w:tr w:rsidR="00EF212C" w:rsidRPr="00F6451F" w:rsidTr="00EF212C">
        <w:trPr>
          <w:trHeight w:val="1352"/>
        </w:trPr>
        <w:tc>
          <w:tcPr>
            <w:tcW w:w="1843" w:type="dxa"/>
          </w:tcPr>
          <w:p w:rsidR="00EF212C" w:rsidRPr="004054B7" w:rsidRDefault="0055353F" w:rsidP="0055353F">
            <w:pPr>
              <w:jc w:val="center"/>
            </w:pPr>
            <w:r>
              <w:t>Ноябрь</w:t>
            </w:r>
          </w:p>
        </w:tc>
        <w:tc>
          <w:tcPr>
            <w:tcW w:w="5387" w:type="dxa"/>
          </w:tcPr>
          <w:p w:rsidR="00EF212C" w:rsidRPr="004054B7" w:rsidRDefault="00EF212C" w:rsidP="0039709F">
            <w:r w:rsidRPr="004054B7">
              <w:t>Организация работы по охране труда, пожарной безопасности и антитеррористической защищённости в общеобразовательных организациях</w:t>
            </w:r>
          </w:p>
        </w:tc>
        <w:tc>
          <w:tcPr>
            <w:tcW w:w="2551" w:type="dxa"/>
          </w:tcPr>
          <w:p w:rsidR="00EF212C" w:rsidRPr="004054B7" w:rsidRDefault="00EF212C" w:rsidP="0039709F">
            <w:r w:rsidRPr="004054B7">
              <w:t>Шубин А.А.</w:t>
            </w:r>
          </w:p>
        </w:tc>
      </w:tr>
      <w:tr w:rsidR="0055353F" w:rsidRPr="004054B7" w:rsidTr="00EF212C">
        <w:trPr>
          <w:trHeight w:val="354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5353F" w:rsidRPr="004054B7" w:rsidRDefault="0055353F" w:rsidP="004322C2">
            <w:pPr>
              <w:rPr>
                <w:lang w:eastAsia="ar-SA"/>
              </w:rPr>
            </w:pPr>
            <w:r w:rsidRPr="004054B7">
              <w:rPr>
                <w:lang w:eastAsia="ar-SA"/>
              </w:rPr>
              <w:t>Посещение уроков: система работы учителя по обеспечению качества образования, в том числе по подготовке обучающихся к успешной сдаче промежуточной и итоговой аттестации.</w:t>
            </w:r>
          </w:p>
        </w:tc>
        <w:tc>
          <w:tcPr>
            <w:tcW w:w="2551" w:type="dxa"/>
            <w:vAlign w:val="center"/>
          </w:tcPr>
          <w:p w:rsidR="0055353F" w:rsidRPr="004054B7" w:rsidRDefault="0055353F" w:rsidP="004322C2">
            <w:r w:rsidRPr="004054B7">
              <w:t xml:space="preserve">Специалисты УО, методисты ЦРО </w:t>
            </w:r>
          </w:p>
        </w:tc>
      </w:tr>
      <w:tr w:rsidR="0055353F" w:rsidRPr="00AB6B83" w:rsidTr="00EF212C">
        <w:trPr>
          <w:trHeight w:val="177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5353F" w:rsidRPr="00412D18" w:rsidRDefault="0055353F" w:rsidP="004E6095">
            <w:r w:rsidRPr="00412D18">
              <w:t>Система работы ОУ с детьми, состоящими на различных видах профилактического учета</w:t>
            </w:r>
          </w:p>
        </w:tc>
        <w:tc>
          <w:tcPr>
            <w:tcW w:w="2551" w:type="dxa"/>
          </w:tcPr>
          <w:p w:rsidR="0055353F" w:rsidRPr="00412D18" w:rsidRDefault="0055353F" w:rsidP="004E6095">
            <w:r w:rsidRPr="004711DE">
              <w:t>Лесник Е.А.</w:t>
            </w:r>
          </w:p>
        </w:tc>
      </w:tr>
      <w:tr w:rsidR="0055353F" w:rsidRPr="00AB6B83" w:rsidTr="00EF212C">
        <w:trPr>
          <w:trHeight w:val="177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5353F" w:rsidRPr="00412D18" w:rsidRDefault="0055353F" w:rsidP="004E6095">
            <w:r w:rsidRPr="00412D18">
              <w:t>Организация проведения осенних каникул</w:t>
            </w:r>
          </w:p>
        </w:tc>
        <w:tc>
          <w:tcPr>
            <w:tcW w:w="2551" w:type="dxa"/>
          </w:tcPr>
          <w:p w:rsidR="0055353F" w:rsidRPr="00412D18" w:rsidRDefault="0055353F" w:rsidP="004E6095">
            <w:r w:rsidRPr="004711DE">
              <w:t>Лесник Е.А.</w:t>
            </w:r>
          </w:p>
        </w:tc>
      </w:tr>
      <w:tr w:rsidR="0055353F" w:rsidRPr="00AB6B83" w:rsidTr="00EF212C">
        <w:trPr>
          <w:trHeight w:val="177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5353F" w:rsidRPr="00427499" w:rsidRDefault="0055353F" w:rsidP="004E6095">
            <w:pPr>
              <w:rPr>
                <w:lang w:eastAsia="ar-SA"/>
              </w:rPr>
            </w:pPr>
            <w:r w:rsidRPr="00427499">
              <w:rPr>
                <w:lang w:eastAsia="ar-SA"/>
              </w:rPr>
              <w:t>Посещение занятий: деятельность педагогов ДОО по обеспечению качества образования</w:t>
            </w:r>
            <w:r w:rsidRPr="00427499">
              <w:t xml:space="preserve"> по образовательной области «Речевое развитие»</w:t>
            </w:r>
          </w:p>
        </w:tc>
        <w:tc>
          <w:tcPr>
            <w:tcW w:w="2551" w:type="dxa"/>
          </w:tcPr>
          <w:p w:rsidR="0055353F" w:rsidRDefault="0055353F" w:rsidP="004E6095">
            <w:pPr>
              <w:tabs>
                <w:tab w:val="center" w:pos="5124"/>
              </w:tabs>
            </w:pPr>
            <w:r w:rsidRPr="0033719E">
              <w:t>Толмачева Е.П.</w:t>
            </w:r>
            <w:r>
              <w:t>,</w:t>
            </w:r>
          </w:p>
          <w:p w:rsidR="0055353F" w:rsidRPr="005D1509" w:rsidRDefault="0055353F" w:rsidP="004E6095">
            <w:pPr>
              <w:rPr>
                <w:b/>
              </w:rPr>
            </w:pPr>
            <w:proofErr w:type="spellStart"/>
            <w:r>
              <w:t>Пензова</w:t>
            </w:r>
            <w:proofErr w:type="spellEnd"/>
            <w:r>
              <w:t xml:space="preserve"> Ю.П.</w:t>
            </w:r>
          </w:p>
        </w:tc>
      </w:tr>
      <w:tr w:rsidR="0055353F" w:rsidRPr="00AB6B83" w:rsidTr="00EF212C">
        <w:trPr>
          <w:trHeight w:val="177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5353F" w:rsidRPr="002B23E6" w:rsidRDefault="0055353F" w:rsidP="004A7622">
            <w:pPr>
              <w:jc w:val="both"/>
            </w:pPr>
            <w:r>
              <w:t xml:space="preserve">Система организации единого режима работы школы с текстовой информацией </w:t>
            </w:r>
          </w:p>
        </w:tc>
        <w:tc>
          <w:tcPr>
            <w:tcW w:w="2551" w:type="dxa"/>
          </w:tcPr>
          <w:p w:rsidR="0055353F" w:rsidRPr="002B23E6" w:rsidRDefault="0055353F" w:rsidP="009E686C">
            <w:pPr>
              <w:jc w:val="both"/>
            </w:pPr>
            <w:proofErr w:type="spellStart"/>
            <w:r>
              <w:t>Устилко</w:t>
            </w:r>
            <w:proofErr w:type="spellEnd"/>
            <w:r>
              <w:t xml:space="preserve"> Т.А.</w:t>
            </w:r>
          </w:p>
        </w:tc>
      </w:tr>
      <w:tr w:rsidR="0055353F" w:rsidRPr="00AB6B83" w:rsidTr="00EF212C">
        <w:trPr>
          <w:trHeight w:val="177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5353F" w:rsidRPr="002B23E6" w:rsidRDefault="0055353F" w:rsidP="0044164B">
            <w:pPr>
              <w:jc w:val="both"/>
            </w:pPr>
            <w:r w:rsidRPr="00FF38AE">
              <w:rPr>
                <w:iCs/>
                <w:szCs w:val="28"/>
              </w:rPr>
              <w:t>Деятельность администрации ОО по обеспечению качественного психологического сопровождения учащихся по подготовке к ГИА-201</w:t>
            </w:r>
            <w:r>
              <w:rPr>
                <w:iCs/>
                <w:szCs w:val="28"/>
              </w:rPr>
              <w:t>9</w:t>
            </w:r>
          </w:p>
        </w:tc>
        <w:tc>
          <w:tcPr>
            <w:tcW w:w="2551" w:type="dxa"/>
          </w:tcPr>
          <w:p w:rsidR="0055353F" w:rsidRPr="002B23E6" w:rsidRDefault="0055353F" w:rsidP="0044164B">
            <w:pPr>
              <w:jc w:val="both"/>
            </w:pPr>
            <w:r>
              <w:t>Лесник Е.А.</w:t>
            </w:r>
          </w:p>
        </w:tc>
      </w:tr>
      <w:tr w:rsidR="0055353F" w:rsidRPr="00AB6B83" w:rsidTr="00EF212C">
        <w:trPr>
          <w:trHeight w:val="177"/>
        </w:trPr>
        <w:tc>
          <w:tcPr>
            <w:tcW w:w="1843" w:type="dxa"/>
          </w:tcPr>
          <w:p w:rsidR="0055353F" w:rsidRDefault="0055353F" w:rsidP="0055353F">
            <w:pPr>
              <w:jc w:val="center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5353F" w:rsidRPr="00FF38AE" w:rsidRDefault="0055353F" w:rsidP="0099564F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Состояние преподавания в начальных классах</w:t>
            </w:r>
          </w:p>
        </w:tc>
        <w:tc>
          <w:tcPr>
            <w:tcW w:w="2551" w:type="dxa"/>
          </w:tcPr>
          <w:p w:rsidR="0055353F" w:rsidRDefault="0055353F" w:rsidP="0099564F">
            <w:pPr>
              <w:jc w:val="both"/>
            </w:pPr>
            <w:proofErr w:type="spellStart"/>
            <w:r>
              <w:t>Устилко</w:t>
            </w:r>
            <w:proofErr w:type="spellEnd"/>
            <w:r>
              <w:t xml:space="preserve"> Т.А.</w:t>
            </w:r>
          </w:p>
        </w:tc>
      </w:tr>
      <w:tr w:rsidR="00EF212C" w:rsidRPr="001223A6" w:rsidTr="00EF212C">
        <w:trPr>
          <w:trHeight w:val="177"/>
        </w:trPr>
        <w:tc>
          <w:tcPr>
            <w:tcW w:w="1843" w:type="dxa"/>
          </w:tcPr>
          <w:p w:rsidR="00EF212C" w:rsidRPr="001223A6" w:rsidRDefault="0055353F" w:rsidP="005535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Декабрь</w:t>
            </w:r>
          </w:p>
        </w:tc>
        <w:tc>
          <w:tcPr>
            <w:tcW w:w="5387" w:type="dxa"/>
          </w:tcPr>
          <w:p w:rsidR="00EF212C" w:rsidRPr="001223A6" w:rsidRDefault="00EF212C" w:rsidP="004322C2">
            <w:pPr>
              <w:rPr>
                <w:lang w:eastAsia="ar-SA"/>
              </w:rPr>
            </w:pPr>
            <w:r w:rsidRPr="001223A6">
              <w:rPr>
                <w:lang w:eastAsia="ar-SA"/>
              </w:rPr>
              <w:t>Посещение уроков: система работы учителя по обеспечению качества образования, в том числе по подготовке обучающихся к успешной сдаче промежуточной и итоговой аттестации.</w:t>
            </w:r>
          </w:p>
        </w:tc>
        <w:tc>
          <w:tcPr>
            <w:tcW w:w="2551" w:type="dxa"/>
            <w:vAlign w:val="center"/>
          </w:tcPr>
          <w:p w:rsidR="00EF212C" w:rsidRPr="001223A6" w:rsidRDefault="00EF212C" w:rsidP="004322C2">
            <w:r w:rsidRPr="001223A6">
              <w:t xml:space="preserve">Специалисты УО, методисты ЦРО </w:t>
            </w:r>
          </w:p>
        </w:tc>
      </w:tr>
      <w:tr w:rsidR="0055353F" w:rsidRPr="00AB6B83" w:rsidTr="00EF212C">
        <w:trPr>
          <w:trHeight w:val="177"/>
        </w:trPr>
        <w:tc>
          <w:tcPr>
            <w:tcW w:w="1843" w:type="dxa"/>
          </w:tcPr>
          <w:p w:rsidR="0055353F" w:rsidRDefault="0055353F" w:rsidP="0038569C">
            <w:pPr>
              <w:jc w:val="center"/>
            </w:pPr>
            <w:r w:rsidRPr="004226B2">
              <w:rPr>
                <w:lang w:eastAsia="ar-SA"/>
              </w:rPr>
              <w:t>Декабрь</w:t>
            </w:r>
          </w:p>
        </w:tc>
        <w:tc>
          <w:tcPr>
            <w:tcW w:w="5387" w:type="dxa"/>
          </w:tcPr>
          <w:p w:rsidR="0055353F" w:rsidRPr="00427499" w:rsidRDefault="0055353F" w:rsidP="004E6095">
            <w:pPr>
              <w:rPr>
                <w:lang w:eastAsia="ar-SA"/>
              </w:rPr>
            </w:pPr>
            <w:r w:rsidRPr="00427499">
              <w:rPr>
                <w:lang w:eastAsia="ar-SA"/>
              </w:rPr>
              <w:t xml:space="preserve">Посещение </w:t>
            </w:r>
            <w:r>
              <w:rPr>
                <w:lang w:eastAsia="ar-SA"/>
              </w:rPr>
              <w:t>образовательной деятельности и режимных моментов</w:t>
            </w:r>
            <w:r w:rsidRPr="00427499">
              <w:rPr>
                <w:lang w:eastAsia="ar-SA"/>
              </w:rPr>
              <w:t>: деятельность педагогов ДОО по обеспечению качества образования</w:t>
            </w:r>
            <w:r w:rsidRPr="00427499">
              <w:t xml:space="preserve"> по образовательной области «</w:t>
            </w:r>
            <w:r>
              <w:t>Социально-коммуникативное</w:t>
            </w:r>
            <w:r w:rsidRPr="00427499">
              <w:t xml:space="preserve"> развитие»</w:t>
            </w:r>
          </w:p>
        </w:tc>
        <w:tc>
          <w:tcPr>
            <w:tcW w:w="2551" w:type="dxa"/>
          </w:tcPr>
          <w:p w:rsidR="0055353F" w:rsidRDefault="0055353F" w:rsidP="004E6095">
            <w:pPr>
              <w:tabs>
                <w:tab w:val="center" w:pos="5124"/>
              </w:tabs>
            </w:pPr>
            <w:r w:rsidRPr="0033719E">
              <w:t>Толмачева Е.П.</w:t>
            </w:r>
            <w:r>
              <w:t>,</w:t>
            </w:r>
          </w:p>
          <w:p w:rsidR="0055353F" w:rsidRPr="005D1509" w:rsidRDefault="0055353F" w:rsidP="004E6095">
            <w:pPr>
              <w:rPr>
                <w:b/>
              </w:rPr>
            </w:pPr>
            <w:proofErr w:type="spellStart"/>
            <w:r>
              <w:t>Пензова</w:t>
            </w:r>
            <w:proofErr w:type="spellEnd"/>
            <w:r>
              <w:t xml:space="preserve"> Ю.П.</w:t>
            </w:r>
          </w:p>
        </w:tc>
      </w:tr>
      <w:tr w:rsidR="0055353F" w:rsidRPr="00AB6B83" w:rsidTr="00EF212C">
        <w:trPr>
          <w:trHeight w:val="177"/>
        </w:trPr>
        <w:tc>
          <w:tcPr>
            <w:tcW w:w="1843" w:type="dxa"/>
          </w:tcPr>
          <w:p w:rsidR="0055353F" w:rsidRDefault="0055353F" w:rsidP="0038569C">
            <w:pPr>
              <w:jc w:val="center"/>
            </w:pPr>
            <w:r w:rsidRPr="004226B2">
              <w:rPr>
                <w:lang w:eastAsia="ar-SA"/>
              </w:rPr>
              <w:t>Декабрь</w:t>
            </w:r>
          </w:p>
        </w:tc>
        <w:tc>
          <w:tcPr>
            <w:tcW w:w="5387" w:type="dxa"/>
          </w:tcPr>
          <w:p w:rsidR="0055353F" w:rsidRPr="002B23E6" w:rsidRDefault="0055353F" w:rsidP="0099564F">
            <w:pPr>
              <w:jc w:val="both"/>
            </w:pPr>
            <w:r>
              <w:t xml:space="preserve">Система организации единого режима работы школы с текстовой информацией </w:t>
            </w:r>
          </w:p>
        </w:tc>
        <w:tc>
          <w:tcPr>
            <w:tcW w:w="2551" w:type="dxa"/>
          </w:tcPr>
          <w:p w:rsidR="0055353F" w:rsidRPr="002B23E6" w:rsidRDefault="0055353F" w:rsidP="0099564F">
            <w:pPr>
              <w:jc w:val="both"/>
            </w:pPr>
            <w:proofErr w:type="spellStart"/>
            <w:r>
              <w:t>Устилко</w:t>
            </w:r>
            <w:proofErr w:type="spellEnd"/>
            <w:r>
              <w:t xml:space="preserve"> Т.А.</w:t>
            </w:r>
          </w:p>
        </w:tc>
      </w:tr>
    </w:tbl>
    <w:p w:rsidR="00736413" w:rsidRPr="00531479" w:rsidRDefault="00736413" w:rsidP="000B0961">
      <w:pPr>
        <w:rPr>
          <w:b/>
        </w:rPr>
      </w:pPr>
    </w:p>
    <w:sectPr w:rsidR="00736413" w:rsidRPr="00531479" w:rsidSect="00CF58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C4" w:rsidRDefault="00486DC4" w:rsidP="00211F7D">
      <w:r>
        <w:separator/>
      </w:r>
    </w:p>
  </w:endnote>
  <w:endnote w:type="continuationSeparator" w:id="0">
    <w:p w:rsidR="00486DC4" w:rsidRDefault="00486DC4" w:rsidP="0021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C4" w:rsidRDefault="00486DC4" w:rsidP="00211F7D">
      <w:r>
        <w:separator/>
      </w:r>
    </w:p>
  </w:footnote>
  <w:footnote w:type="continuationSeparator" w:id="0">
    <w:p w:rsidR="00486DC4" w:rsidRDefault="00486DC4" w:rsidP="0021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135"/>
    <w:multiLevelType w:val="hybridMultilevel"/>
    <w:tmpl w:val="6112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DC2CDC"/>
    <w:multiLevelType w:val="hybridMultilevel"/>
    <w:tmpl w:val="D21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3151"/>
    <w:multiLevelType w:val="hybridMultilevel"/>
    <w:tmpl w:val="8EE2E1D6"/>
    <w:lvl w:ilvl="0" w:tplc="4D32F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C74F1"/>
    <w:multiLevelType w:val="hybridMultilevel"/>
    <w:tmpl w:val="659CAB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306"/>
    <w:rsid w:val="000015B6"/>
    <w:rsid w:val="00013277"/>
    <w:rsid w:val="00014734"/>
    <w:rsid w:val="00015BC6"/>
    <w:rsid w:val="00017D98"/>
    <w:rsid w:val="000239A8"/>
    <w:rsid w:val="000259F0"/>
    <w:rsid w:val="00026A9E"/>
    <w:rsid w:val="000271E7"/>
    <w:rsid w:val="00034BF7"/>
    <w:rsid w:val="00036916"/>
    <w:rsid w:val="00041134"/>
    <w:rsid w:val="0004315D"/>
    <w:rsid w:val="00054EA0"/>
    <w:rsid w:val="0005682A"/>
    <w:rsid w:val="00056AC4"/>
    <w:rsid w:val="000579DF"/>
    <w:rsid w:val="00061A7D"/>
    <w:rsid w:val="00065A22"/>
    <w:rsid w:val="00065C55"/>
    <w:rsid w:val="00065EB2"/>
    <w:rsid w:val="000869F1"/>
    <w:rsid w:val="00096442"/>
    <w:rsid w:val="000A071F"/>
    <w:rsid w:val="000A2E26"/>
    <w:rsid w:val="000B0961"/>
    <w:rsid w:val="000B2B09"/>
    <w:rsid w:val="000B2D45"/>
    <w:rsid w:val="000B532B"/>
    <w:rsid w:val="000B7181"/>
    <w:rsid w:val="000D1E84"/>
    <w:rsid w:val="000D7C77"/>
    <w:rsid w:val="000F1CF0"/>
    <w:rsid w:val="000F6A3F"/>
    <w:rsid w:val="00102727"/>
    <w:rsid w:val="00105C02"/>
    <w:rsid w:val="00107864"/>
    <w:rsid w:val="00113A7B"/>
    <w:rsid w:val="00114158"/>
    <w:rsid w:val="0011440A"/>
    <w:rsid w:val="00114F01"/>
    <w:rsid w:val="0011548A"/>
    <w:rsid w:val="00122394"/>
    <w:rsid w:val="001223A6"/>
    <w:rsid w:val="00123E23"/>
    <w:rsid w:val="0013341E"/>
    <w:rsid w:val="00135C17"/>
    <w:rsid w:val="001408C8"/>
    <w:rsid w:val="00144BF5"/>
    <w:rsid w:val="001459BF"/>
    <w:rsid w:val="00147E7E"/>
    <w:rsid w:val="001563EA"/>
    <w:rsid w:val="00156DBE"/>
    <w:rsid w:val="001607FF"/>
    <w:rsid w:val="00164055"/>
    <w:rsid w:val="00164C08"/>
    <w:rsid w:val="00170E4A"/>
    <w:rsid w:val="00176003"/>
    <w:rsid w:val="00176433"/>
    <w:rsid w:val="00176B99"/>
    <w:rsid w:val="00181F63"/>
    <w:rsid w:val="00184020"/>
    <w:rsid w:val="001845BA"/>
    <w:rsid w:val="00194457"/>
    <w:rsid w:val="001970F8"/>
    <w:rsid w:val="001A1166"/>
    <w:rsid w:val="001B32FD"/>
    <w:rsid w:val="001B46A2"/>
    <w:rsid w:val="001C3C31"/>
    <w:rsid w:val="001C56FE"/>
    <w:rsid w:val="001D1A09"/>
    <w:rsid w:val="001D2DD2"/>
    <w:rsid w:val="001D65C2"/>
    <w:rsid w:val="001E1128"/>
    <w:rsid w:val="001E4971"/>
    <w:rsid w:val="001E77C1"/>
    <w:rsid w:val="001F2F82"/>
    <w:rsid w:val="001F430D"/>
    <w:rsid w:val="001F66E7"/>
    <w:rsid w:val="00204BCD"/>
    <w:rsid w:val="00207F00"/>
    <w:rsid w:val="002104DD"/>
    <w:rsid w:val="00211F7D"/>
    <w:rsid w:val="00212BA5"/>
    <w:rsid w:val="00212E52"/>
    <w:rsid w:val="002266DC"/>
    <w:rsid w:val="00232164"/>
    <w:rsid w:val="002364EB"/>
    <w:rsid w:val="002405D0"/>
    <w:rsid w:val="002412C4"/>
    <w:rsid w:val="0024435F"/>
    <w:rsid w:val="00246DC0"/>
    <w:rsid w:val="00252FE3"/>
    <w:rsid w:val="002579C1"/>
    <w:rsid w:val="002652E6"/>
    <w:rsid w:val="0027198E"/>
    <w:rsid w:val="00275EAD"/>
    <w:rsid w:val="0028163E"/>
    <w:rsid w:val="0028628D"/>
    <w:rsid w:val="0029006C"/>
    <w:rsid w:val="00290E84"/>
    <w:rsid w:val="00290F46"/>
    <w:rsid w:val="00292EA1"/>
    <w:rsid w:val="002A076B"/>
    <w:rsid w:val="002A1112"/>
    <w:rsid w:val="002A335A"/>
    <w:rsid w:val="002B02B6"/>
    <w:rsid w:val="002B53C6"/>
    <w:rsid w:val="002B6181"/>
    <w:rsid w:val="002C26A3"/>
    <w:rsid w:val="002C28AD"/>
    <w:rsid w:val="002D5CF3"/>
    <w:rsid w:val="002E1F4D"/>
    <w:rsid w:val="002E4EB6"/>
    <w:rsid w:val="002E58B9"/>
    <w:rsid w:val="002F0722"/>
    <w:rsid w:val="003066C0"/>
    <w:rsid w:val="003119B5"/>
    <w:rsid w:val="00314913"/>
    <w:rsid w:val="00314F7D"/>
    <w:rsid w:val="00316408"/>
    <w:rsid w:val="003169CD"/>
    <w:rsid w:val="00322B65"/>
    <w:rsid w:val="003318DA"/>
    <w:rsid w:val="003336AB"/>
    <w:rsid w:val="003469DA"/>
    <w:rsid w:val="00354612"/>
    <w:rsid w:val="00355AC1"/>
    <w:rsid w:val="0035638E"/>
    <w:rsid w:val="00356FC9"/>
    <w:rsid w:val="003619BC"/>
    <w:rsid w:val="00366430"/>
    <w:rsid w:val="003715E0"/>
    <w:rsid w:val="0037457B"/>
    <w:rsid w:val="00377486"/>
    <w:rsid w:val="00383C7E"/>
    <w:rsid w:val="0038569C"/>
    <w:rsid w:val="00386540"/>
    <w:rsid w:val="00390AE9"/>
    <w:rsid w:val="0039709F"/>
    <w:rsid w:val="003A0AE4"/>
    <w:rsid w:val="003B0166"/>
    <w:rsid w:val="003B2568"/>
    <w:rsid w:val="003B42BE"/>
    <w:rsid w:val="003B50E0"/>
    <w:rsid w:val="003B67E6"/>
    <w:rsid w:val="003C244F"/>
    <w:rsid w:val="003C37BB"/>
    <w:rsid w:val="003D0ACF"/>
    <w:rsid w:val="003E5C0D"/>
    <w:rsid w:val="003F1864"/>
    <w:rsid w:val="003F5449"/>
    <w:rsid w:val="003F7711"/>
    <w:rsid w:val="00404436"/>
    <w:rsid w:val="004054B7"/>
    <w:rsid w:val="00405ADB"/>
    <w:rsid w:val="0041061A"/>
    <w:rsid w:val="00412D18"/>
    <w:rsid w:val="00414E4B"/>
    <w:rsid w:val="00423AA0"/>
    <w:rsid w:val="00424212"/>
    <w:rsid w:val="00427319"/>
    <w:rsid w:val="004326B4"/>
    <w:rsid w:val="00435934"/>
    <w:rsid w:val="0044313E"/>
    <w:rsid w:val="0044672F"/>
    <w:rsid w:val="004527B7"/>
    <w:rsid w:val="00455E8C"/>
    <w:rsid w:val="004566B8"/>
    <w:rsid w:val="00464A94"/>
    <w:rsid w:val="004744A6"/>
    <w:rsid w:val="00480EC7"/>
    <w:rsid w:val="00485C91"/>
    <w:rsid w:val="00486DC4"/>
    <w:rsid w:val="0049260E"/>
    <w:rsid w:val="004A1D10"/>
    <w:rsid w:val="004A7622"/>
    <w:rsid w:val="004B7A50"/>
    <w:rsid w:val="004C3633"/>
    <w:rsid w:val="004C5E42"/>
    <w:rsid w:val="004D3FFC"/>
    <w:rsid w:val="004D4F12"/>
    <w:rsid w:val="004D7253"/>
    <w:rsid w:val="004F120D"/>
    <w:rsid w:val="004F2A33"/>
    <w:rsid w:val="004F423C"/>
    <w:rsid w:val="004F7E7D"/>
    <w:rsid w:val="00504B7E"/>
    <w:rsid w:val="00506992"/>
    <w:rsid w:val="005174B2"/>
    <w:rsid w:val="0053077C"/>
    <w:rsid w:val="005308A5"/>
    <w:rsid w:val="00531479"/>
    <w:rsid w:val="00532A38"/>
    <w:rsid w:val="00532FA6"/>
    <w:rsid w:val="005449CD"/>
    <w:rsid w:val="005468A0"/>
    <w:rsid w:val="00546ADC"/>
    <w:rsid w:val="00547FFD"/>
    <w:rsid w:val="0055300E"/>
    <w:rsid w:val="0055353F"/>
    <w:rsid w:val="0055599E"/>
    <w:rsid w:val="00555BDA"/>
    <w:rsid w:val="00557166"/>
    <w:rsid w:val="0055758C"/>
    <w:rsid w:val="00574388"/>
    <w:rsid w:val="00574946"/>
    <w:rsid w:val="005866B3"/>
    <w:rsid w:val="0059082C"/>
    <w:rsid w:val="00593245"/>
    <w:rsid w:val="005A158A"/>
    <w:rsid w:val="005A3E68"/>
    <w:rsid w:val="005A6A5E"/>
    <w:rsid w:val="005A6E64"/>
    <w:rsid w:val="005A74CF"/>
    <w:rsid w:val="005B35F0"/>
    <w:rsid w:val="005B438F"/>
    <w:rsid w:val="005C4556"/>
    <w:rsid w:val="005C7A6C"/>
    <w:rsid w:val="005D5559"/>
    <w:rsid w:val="005D7DBC"/>
    <w:rsid w:val="005E478F"/>
    <w:rsid w:val="005F3A7C"/>
    <w:rsid w:val="00600C0F"/>
    <w:rsid w:val="00602610"/>
    <w:rsid w:val="00604043"/>
    <w:rsid w:val="006101A7"/>
    <w:rsid w:val="00611E52"/>
    <w:rsid w:val="00612BB9"/>
    <w:rsid w:val="00613499"/>
    <w:rsid w:val="00614569"/>
    <w:rsid w:val="0061494A"/>
    <w:rsid w:val="00616738"/>
    <w:rsid w:val="006248E7"/>
    <w:rsid w:val="006359F1"/>
    <w:rsid w:val="00641707"/>
    <w:rsid w:val="00642C1D"/>
    <w:rsid w:val="006446F2"/>
    <w:rsid w:val="006516D3"/>
    <w:rsid w:val="006604DA"/>
    <w:rsid w:val="00663ABD"/>
    <w:rsid w:val="00670C99"/>
    <w:rsid w:val="00674258"/>
    <w:rsid w:val="006808B7"/>
    <w:rsid w:val="00682260"/>
    <w:rsid w:val="00682922"/>
    <w:rsid w:val="006A04F1"/>
    <w:rsid w:val="006B1450"/>
    <w:rsid w:val="006B7782"/>
    <w:rsid w:val="006C11D2"/>
    <w:rsid w:val="006C2DEC"/>
    <w:rsid w:val="006D3CB4"/>
    <w:rsid w:val="006E1CFF"/>
    <w:rsid w:val="006E1F22"/>
    <w:rsid w:val="006E402C"/>
    <w:rsid w:val="006E5D31"/>
    <w:rsid w:val="00702FF2"/>
    <w:rsid w:val="00705F3B"/>
    <w:rsid w:val="00706460"/>
    <w:rsid w:val="00711034"/>
    <w:rsid w:val="00716C0B"/>
    <w:rsid w:val="00717925"/>
    <w:rsid w:val="00721EB3"/>
    <w:rsid w:val="007244EE"/>
    <w:rsid w:val="007249F8"/>
    <w:rsid w:val="0072598E"/>
    <w:rsid w:val="00727AE6"/>
    <w:rsid w:val="00730E8B"/>
    <w:rsid w:val="007345BF"/>
    <w:rsid w:val="007361DE"/>
    <w:rsid w:val="00736413"/>
    <w:rsid w:val="00741A46"/>
    <w:rsid w:val="00745C02"/>
    <w:rsid w:val="00745D51"/>
    <w:rsid w:val="007461E5"/>
    <w:rsid w:val="00746A8A"/>
    <w:rsid w:val="00750ADF"/>
    <w:rsid w:val="00762EB7"/>
    <w:rsid w:val="00776992"/>
    <w:rsid w:val="007826FE"/>
    <w:rsid w:val="00783807"/>
    <w:rsid w:val="007A7D85"/>
    <w:rsid w:val="007B3D72"/>
    <w:rsid w:val="007B700C"/>
    <w:rsid w:val="007C07DC"/>
    <w:rsid w:val="007C4EEE"/>
    <w:rsid w:val="007C6F81"/>
    <w:rsid w:val="007D4F43"/>
    <w:rsid w:val="007D4F8B"/>
    <w:rsid w:val="007D65A9"/>
    <w:rsid w:val="007E0A74"/>
    <w:rsid w:val="007F637D"/>
    <w:rsid w:val="00802136"/>
    <w:rsid w:val="00814B60"/>
    <w:rsid w:val="008167A3"/>
    <w:rsid w:val="00821861"/>
    <w:rsid w:val="00830D3F"/>
    <w:rsid w:val="0083115B"/>
    <w:rsid w:val="00841277"/>
    <w:rsid w:val="008455CD"/>
    <w:rsid w:val="00845CFC"/>
    <w:rsid w:val="008508A7"/>
    <w:rsid w:val="00850BC6"/>
    <w:rsid w:val="0086083A"/>
    <w:rsid w:val="00875632"/>
    <w:rsid w:val="00884FFD"/>
    <w:rsid w:val="00887275"/>
    <w:rsid w:val="00892909"/>
    <w:rsid w:val="008931C1"/>
    <w:rsid w:val="00893355"/>
    <w:rsid w:val="00893435"/>
    <w:rsid w:val="00893B72"/>
    <w:rsid w:val="008A0FF8"/>
    <w:rsid w:val="008B7123"/>
    <w:rsid w:val="008B7E11"/>
    <w:rsid w:val="008C0C53"/>
    <w:rsid w:val="008C30BC"/>
    <w:rsid w:val="008C38C5"/>
    <w:rsid w:val="008C4753"/>
    <w:rsid w:val="008C4DBB"/>
    <w:rsid w:val="008C597A"/>
    <w:rsid w:val="008C6C7C"/>
    <w:rsid w:val="008D04BE"/>
    <w:rsid w:val="008D4775"/>
    <w:rsid w:val="008D5959"/>
    <w:rsid w:val="008D78E0"/>
    <w:rsid w:val="008D7CC6"/>
    <w:rsid w:val="008F06F9"/>
    <w:rsid w:val="008F547E"/>
    <w:rsid w:val="008F614D"/>
    <w:rsid w:val="00900AA9"/>
    <w:rsid w:val="00911070"/>
    <w:rsid w:val="00915D2E"/>
    <w:rsid w:val="00930450"/>
    <w:rsid w:val="0093094E"/>
    <w:rsid w:val="00934EB1"/>
    <w:rsid w:val="00942AFB"/>
    <w:rsid w:val="0094332C"/>
    <w:rsid w:val="009451D5"/>
    <w:rsid w:val="0095027C"/>
    <w:rsid w:val="009653A8"/>
    <w:rsid w:val="009655E0"/>
    <w:rsid w:val="00972A9A"/>
    <w:rsid w:val="0097312D"/>
    <w:rsid w:val="00974B12"/>
    <w:rsid w:val="00975D75"/>
    <w:rsid w:val="00983AF8"/>
    <w:rsid w:val="0098491A"/>
    <w:rsid w:val="00994305"/>
    <w:rsid w:val="00995689"/>
    <w:rsid w:val="009A0B78"/>
    <w:rsid w:val="009A14A6"/>
    <w:rsid w:val="009A437B"/>
    <w:rsid w:val="009A7EE9"/>
    <w:rsid w:val="009B45BC"/>
    <w:rsid w:val="009B5C1C"/>
    <w:rsid w:val="009B7EF5"/>
    <w:rsid w:val="009C6BDC"/>
    <w:rsid w:val="009D0981"/>
    <w:rsid w:val="009D4A18"/>
    <w:rsid w:val="009D602E"/>
    <w:rsid w:val="009E4DFB"/>
    <w:rsid w:val="00A04B91"/>
    <w:rsid w:val="00A10D5D"/>
    <w:rsid w:val="00A171F1"/>
    <w:rsid w:val="00A202E4"/>
    <w:rsid w:val="00A208B0"/>
    <w:rsid w:val="00A21A5F"/>
    <w:rsid w:val="00A23116"/>
    <w:rsid w:val="00A24A4A"/>
    <w:rsid w:val="00A24F20"/>
    <w:rsid w:val="00A25612"/>
    <w:rsid w:val="00A27445"/>
    <w:rsid w:val="00A32E0B"/>
    <w:rsid w:val="00A44C11"/>
    <w:rsid w:val="00A457C9"/>
    <w:rsid w:val="00A54D93"/>
    <w:rsid w:val="00A6225B"/>
    <w:rsid w:val="00A722C8"/>
    <w:rsid w:val="00A86758"/>
    <w:rsid w:val="00A867B2"/>
    <w:rsid w:val="00A9471E"/>
    <w:rsid w:val="00AA08F4"/>
    <w:rsid w:val="00AA1676"/>
    <w:rsid w:val="00AA2D4C"/>
    <w:rsid w:val="00AB6B83"/>
    <w:rsid w:val="00AB78B2"/>
    <w:rsid w:val="00AD0F6A"/>
    <w:rsid w:val="00AD3307"/>
    <w:rsid w:val="00AE13B9"/>
    <w:rsid w:val="00AE4623"/>
    <w:rsid w:val="00AE5339"/>
    <w:rsid w:val="00AE54E2"/>
    <w:rsid w:val="00AE5A65"/>
    <w:rsid w:val="00AE5C7D"/>
    <w:rsid w:val="00AE687C"/>
    <w:rsid w:val="00AF1A2B"/>
    <w:rsid w:val="00AF673C"/>
    <w:rsid w:val="00AF6B60"/>
    <w:rsid w:val="00B0674D"/>
    <w:rsid w:val="00B12685"/>
    <w:rsid w:val="00B12D72"/>
    <w:rsid w:val="00B14985"/>
    <w:rsid w:val="00B16122"/>
    <w:rsid w:val="00B176F5"/>
    <w:rsid w:val="00B178B6"/>
    <w:rsid w:val="00B209CB"/>
    <w:rsid w:val="00B26279"/>
    <w:rsid w:val="00B31826"/>
    <w:rsid w:val="00B33F2F"/>
    <w:rsid w:val="00B605B9"/>
    <w:rsid w:val="00B84306"/>
    <w:rsid w:val="00B87E97"/>
    <w:rsid w:val="00B934AD"/>
    <w:rsid w:val="00B9411B"/>
    <w:rsid w:val="00B9428F"/>
    <w:rsid w:val="00B9607E"/>
    <w:rsid w:val="00BA456C"/>
    <w:rsid w:val="00BA710C"/>
    <w:rsid w:val="00BB4705"/>
    <w:rsid w:val="00BB4755"/>
    <w:rsid w:val="00BB6A0E"/>
    <w:rsid w:val="00BC1705"/>
    <w:rsid w:val="00BD6241"/>
    <w:rsid w:val="00BF2466"/>
    <w:rsid w:val="00BF4B2D"/>
    <w:rsid w:val="00BF76B4"/>
    <w:rsid w:val="00BF7DFA"/>
    <w:rsid w:val="00C00C1B"/>
    <w:rsid w:val="00C074A3"/>
    <w:rsid w:val="00C11EE2"/>
    <w:rsid w:val="00C122DE"/>
    <w:rsid w:val="00C16049"/>
    <w:rsid w:val="00C21DCF"/>
    <w:rsid w:val="00C22F83"/>
    <w:rsid w:val="00C249A1"/>
    <w:rsid w:val="00C25698"/>
    <w:rsid w:val="00C25D8D"/>
    <w:rsid w:val="00C36697"/>
    <w:rsid w:val="00C36A83"/>
    <w:rsid w:val="00C6088E"/>
    <w:rsid w:val="00C62E6E"/>
    <w:rsid w:val="00C65AEA"/>
    <w:rsid w:val="00C668B8"/>
    <w:rsid w:val="00C8708D"/>
    <w:rsid w:val="00C8741E"/>
    <w:rsid w:val="00C939FB"/>
    <w:rsid w:val="00C96657"/>
    <w:rsid w:val="00C96F4A"/>
    <w:rsid w:val="00CA4603"/>
    <w:rsid w:val="00CA6FBE"/>
    <w:rsid w:val="00CA7961"/>
    <w:rsid w:val="00CB42DC"/>
    <w:rsid w:val="00CC0884"/>
    <w:rsid w:val="00CC187A"/>
    <w:rsid w:val="00CC4D02"/>
    <w:rsid w:val="00CC5AB9"/>
    <w:rsid w:val="00CE321B"/>
    <w:rsid w:val="00CF07AF"/>
    <w:rsid w:val="00CF5876"/>
    <w:rsid w:val="00D12829"/>
    <w:rsid w:val="00D14D19"/>
    <w:rsid w:val="00D17A64"/>
    <w:rsid w:val="00D24ECA"/>
    <w:rsid w:val="00D25E32"/>
    <w:rsid w:val="00D26446"/>
    <w:rsid w:val="00D33BC8"/>
    <w:rsid w:val="00D361C0"/>
    <w:rsid w:val="00D464B8"/>
    <w:rsid w:val="00D46A44"/>
    <w:rsid w:val="00D51181"/>
    <w:rsid w:val="00D54366"/>
    <w:rsid w:val="00D54720"/>
    <w:rsid w:val="00D567E8"/>
    <w:rsid w:val="00D57E37"/>
    <w:rsid w:val="00D636B1"/>
    <w:rsid w:val="00D636F1"/>
    <w:rsid w:val="00D661A5"/>
    <w:rsid w:val="00D67517"/>
    <w:rsid w:val="00D82822"/>
    <w:rsid w:val="00D978C5"/>
    <w:rsid w:val="00D97D8D"/>
    <w:rsid w:val="00DA0CA5"/>
    <w:rsid w:val="00DA137B"/>
    <w:rsid w:val="00DA6F7C"/>
    <w:rsid w:val="00DA7489"/>
    <w:rsid w:val="00DB41C1"/>
    <w:rsid w:val="00DC070A"/>
    <w:rsid w:val="00DD3F83"/>
    <w:rsid w:val="00DD5E67"/>
    <w:rsid w:val="00DE0111"/>
    <w:rsid w:val="00DE1FC5"/>
    <w:rsid w:val="00DE2348"/>
    <w:rsid w:val="00DE691B"/>
    <w:rsid w:val="00DE6F34"/>
    <w:rsid w:val="00DF724E"/>
    <w:rsid w:val="00E07E32"/>
    <w:rsid w:val="00E10FE5"/>
    <w:rsid w:val="00E119F0"/>
    <w:rsid w:val="00E15581"/>
    <w:rsid w:val="00E17245"/>
    <w:rsid w:val="00E26A0B"/>
    <w:rsid w:val="00E31B70"/>
    <w:rsid w:val="00E35421"/>
    <w:rsid w:val="00E401C4"/>
    <w:rsid w:val="00E405C9"/>
    <w:rsid w:val="00E5412F"/>
    <w:rsid w:val="00E561F6"/>
    <w:rsid w:val="00E57420"/>
    <w:rsid w:val="00E62217"/>
    <w:rsid w:val="00E64770"/>
    <w:rsid w:val="00E71405"/>
    <w:rsid w:val="00E72DE8"/>
    <w:rsid w:val="00E749DA"/>
    <w:rsid w:val="00E755F8"/>
    <w:rsid w:val="00E85156"/>
    <w:rsid w:val="00E856FA"/>
    <w:rsid w:val="00E86667"/>
    <w:rsid w:val="00E93AB4"/>
    <w:rsid w:val="00E944FC"/>
    <w:rsid w:val="00E9453A"/>
    <w:rsid w:val="00E96F73"/>
    <w:rsid w:val="00E97CA7"/>
    <w:rsid w:val="00EA2A01"/>
    <w:rsid w:val="00EA4854"/>
    <w:rsid w:val="00EA577E"/>
    <w:rsid w:val="00EB5D8D"/>
    <w:rsid w:val="00EB74B8"/>
    <w:rsid w:val="00EB7FE6"/>
    <w:rsid w:val="00EC2FD6"/>
    <w:rsid w:val="00EC52BD"/>
    <w:rsid w:val="00EC6335"/>
    <w:rsid w:val="00EC6B28"/>
    <w:rsid w:val="00ED19B6"/>
    <w:rsid w:val="00ED3188"/>
    <w:rsid w:val="00ED42C7"/>
    <w:rsid w:val="00ED5C63"/>
    <w:rsid w:val="00ED72BF"/>
    <w:rsid w:val="00EE33C9"/>
    <w:rsid w:val="00EF0015"/>
    <w:rsid w:val="00EF212C"/>
    <w:rsid w:val="00EF5EE6"/>
    <w:rsid w:val="00F05684"/>
    <w:rsid w:val="00F1298C"/>
    <w:rsid w:val="00F1482B"/>
    <w:rsid w:val="00F1691A"/>
    <w:rsid w:val="00F21195"/>
    <w:rsid w:val="00F37436"/>
    <w:rsid w:val="00F41DBB"/>
    <w:rsid w:val="00F46783"/>
    <w:rsid w:val="00F51D2D"/>
    <w:rsid w:val="00F5206F"/>
    <w:rsid w:val="00F53F5D"/>
    <w:rsid w:val="00F55F0F"/>
    <w:rsid w:val="00F567EC"/>
    <w:rsid w:val="00F57C4C"/>
    <w:rsid w:val="00F6451F"/>
    <w:rsid w:val="00F65037"/>
    <w:rsid w:val="00F66235"/>
    <w:rsid w:val="00F70CCE"/>
    <w:rsid w:val="00F75109"/>
    <w:rsid w:val="00F77260"/>
    <w:rsid w:val="00F81386"/>
    <w:rsid w:val="00F9233E"/>
    <w:rsid w:val="00F95964"/>
    <w:rsid w:val="00F978D0"/>
    <w:rsid w:val="00FA41F9"/>
    <w:rsid w:val="00FA5637"/>
    <w:rsid w:val="00FA5B8F"/>
    <w:rsid w:val="00FB100C"/>
    <w:rsid w:val="00FC0B68"/>
    <w:rsid w:val="00FC0D69"/>
    <w:rsid w:val="00FD0162"/>
    <w:rsid w:val="00FD487C"/>
    <w:rsid w:val="00FD53C1"/>
    <w:rsid w:val="00FE6F49"/>
    <w:rsid w:val="00FF0D9B"/>
    <w:rsid w:val="00FF0FB2"/>
    <w:rsid w:val="00FF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8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1A5"/>
    <w:pPr>
      <w:ind w:left="720"/>
      <w:contextualSpacing/>
    </w:pPr>
  </w:style>
  <w:style w:type="character" w:styleId="a5">
    <w:name w:val="Emphasis"/>
    <w:basedOn w:val="a0"/>
    <w:qFormat/>
    <w:rsid w:val="004A1D10"/>
    <w:rPr>
      <w:i/>
      <w:iCs/>
    </w:rPr>
  </w:style>
  <w:style w:type="paragraph" w:styleId="a6">
    <w:name w:val="Balloon Text"/>
    <w:basedOn w:val="a"/>
    <w:link w:val="a7"/>
    <w:rsid w:val="003619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619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11F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1F7D"/>
    <w:rPr>
      <w:sz w:val="24"/>
      <w:szCs w:val="24"/>
    </w:rPr>
  </w:style>
  <w:style w:type="paragraph" w:styleId="aa">
    <w:name w:val="footer"/>
    <w:basedOn w:val="a"/>
    <w:link w:val="ab"/>
    <w:rsid w:val="00211F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11F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5398F9-759A-4822-BAF1-C2B052C1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 аналитическая  деятельность</vt:lpstr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 аналитическая  деятельность</dc:title>
  <dc:creator>User</dc:creator>
  <cp:lastModifiedBy>Пользователь</cp:lastModifiedBy>
  <cp:revision>117</cp:revision>
  <cp:lastPrinted>2018-02-13T13:41:00Z</cp:lastPrinted>
  <dcterms:created xsi:type="dcterms:W3CDTF">2016-01-27T03:46:00Z</dcterms:created>
  <dcterms:modified xsi:type="dcterms:W3CDTF">2018-02-19T09:55:00Z</dcterms:modified>
</cp:coreProperties>
</file>